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23EA9" w14:textId="77777777" w:rsidR="00957675" w:rsidRDefault="00957675" w:rsidP="00001C8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  <w:lang w:eastAsia="es-ES"/>
        </w:rPr>
      </w:pPr>
    </w:p>
    <w:p w14:paraId="7BC2A144" w14:textId="044B1FF6" w:rsidR="008B65C7" w:rsidRPr="00DC6067" w:rsidRDefault="008B65C7" w:rsidP="008B65C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  <w:r w:rsidRPr="00DC6067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SESIÓN ORDINARIA DEL </w:t>
      </w:r>
      <w:r w:rsidR="00125EB2">
        <w:rPr>
          <w:rFonts w:ascii="Arial" w:hAnsi="Arial" w:cs="Arial"/>
          <w:b/>
          <w:sz w:val="24"/>
          <w:szCs w:val="24"/>
          <w:u w:val="single"/>
          <w:lang w:eastAsia="es-ES"/>
        </w:rPr>
        <w:t>MARTES</w:t>
      </w:r>
      <w:r w:rsidRPr="00DC6067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</w:t>
      </w:r>
      <w:r w:rsidR="004E393F">
        <w:rPr>
          <w:rFonts w:ascii="Arial" w:hAnsi="Arial" w:cs="Arial"/>
          <w:b/>
          <w:sz w:val="24"/>
          <w:szCs w:val="24"/>
          <w:u w:val="single"/>
          <w:lang w:eastAsia="es-ES"/>
        </w:rPr>
        <w:t>02</w:t>
      </w:r>
      <w:r w:rsidRPr="00DC6067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DE </w:t>
      </w:r>
      <w:r w:rsidR="004E393F">
        <w:rPr>
          <w:rFonts w:ascii="Arial" w:hAnsi="Arial" w:cs="Arial"/>
          <w:b/>
          <w:sz w:val="24"/>
          <w:szCs w:val="24"/>
          <w:u w:val="single"/>
          <w:lang w:eastAsia="es-ES"/>
        </w:rPr>
        <w:t>DIC</w:t>
      </w:r>
      <w:r w:rsidRPr="00DC6067">
        <w:rPr>
          <w:rFonts w:ascii="Arial" w:hAnsi="Arial" w:cs="Arial"/>
          <w:b/>
          <w:sz w:val="24"/>
          <w:szCs w:val="24"/>
          <w:u w:val="single"/>
          <w:lang w:eastAsia="es-ES"/>
        </w:rPr>
        <w:t>IEMBRE DE 2025</w:t>
      </w:r>
    </w:p>
    <w:p w14:paraId="74B1AE94" w14:textId="77777777" w:rsidR="008B65C7" w:rsidRPr="00DC6067" w:rsidRDefault="008B65C7" w:rsidP="008B65C7">
      <w:pPr>
        <w:keepNext/>
        <w:tabs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5F834DCA" w14:textId="77777777" w:rsidR="008B65C7" w:rsidRPr="00DC6067" w:rsidRDefault="008B65C7" w:rsidP="008B65C7">
      <w:pPr>
        <w:keepNext/>
        <w:tabs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4B4C191F" w14:textId="102D0BFA" w:rsidR="008B65C7" w:rsidRPr="00DC6067" w:rsidRDefault="008B65C7" w:rsidP="008B65C7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  <w:r w:rsidRPr="00DC6067">
        <w:rPr>
          <w:rFonts w:ascii="Arial" w:hAnsi="Arial" w:cs="Arial"/>
          <w:b/>
          <w:sz w:val="24"/>
          <w:szCs w:val="24"/>
          <w:u w:val="single"/>
          <w:lang w:eastAsia="es-ES"/>
        </w:rPr>
        <w:t>Nº</w:t>
      </w:r>
      <w:r w:rsidR="004E393F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</w:t>
      </w:r>
      <w:r w:rsidRPr="00DC6067">
        <w:rPr>
          <w:rFonts w:ascii="Arial" w:hAnsi="Arial" w:cs="Arial"/>
          <w:b/>
          <w:sz w:val="24"/>
          <w:szCs w:val="24"/>
          <w:u w:val="single"/>
          <w:lang w:eastAsia="es-ES"/>
        </w:rPr>
        <w:t>7</w:t>
      </w:r>
      <w:r w:rsidR="004E393F">
        <w:rPr>
          <w:rFonts w:ascii="Arial" w:hAnsi="Arial" w:cs="Arial"/>
          <w:b/>
          <w:sz w:val="24"/>
          <w:szCs w:val="24"/>
          <w:u w:val="single"/>
          <w:lang w:eastAsia="es-ES"/>
        </w:rPr>
        <w:t>5</w:t>
      </w:r>
      <w:r w:rsidRPr="00DC6067">
        <w:rPr>
          <w:rFonts w:ascii="Arial" w:hAnsi="Arial" w:cs="Arial"/>
          <w:b/>
          <w:sz w:val="24"/>
          <w:szCs w:val="24"/>
          <w:u w:val="single"/>
          <w:lang w:eastAsia="es-ES"/>
        </w:rPr>
        <w:t>-2025</w:t>
      </w:r>
    </w:p>
    <w:p w14:paraId="0C24FF26" w14:textId="3F43E8B2" w:rsidR="008B65C7" w:rsidRPr="00DC6067" w:rsidRDefault="008B65C7" w:rsidP="00DB117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</w:pPr>
    </w:p>
    <w:p w14:paraId="025D1CAA" w14:textId="77777777" w:rsidR="008B65C7" w:rsidRPr="00DC6067" w:rsidRDefault="008B65C7" w:rsidP="00DB117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</w:pPr>
    </w:p>
    <w:p w14:paraId="3F8B24F9" w14:textId="77777777" w:rsidR="00202BCB" w:rsidRPr="00202BCB" w:rsidRDefault="008B65C7" w:rsidP="008B65C7">
      <w:pPr>
        <w:spacing w:after="0" w:line="240" w:lineRule="auto"/>
        <w:jc w:val="center"/>
        <w:rPr>
          <w:rFonts w:ascii="Arial" w:hAnsi="Arial" w:cs="Arial"/>
          <w:b/>
          <w:bCs/>
          <w:color w:val="EE0000"/>
          <w:sz w:val="24"/>
          <w:szCs w:val="24"/>
          <w:lang w:eastAsia="es-ES"/>
        </w:rPr>
      </w:pPr>
      <w:r w:rsidRPr="00202BCB">
        <w:rPr>
          <w:rFonts w:ascii="Arial" w:hAnsi="Arial" w:cs="Arial"/>
          <w:b/>
          <w:bCs/>
          <w:color w:val="EE0000"/>
          <w:sz w:val="24"/>
          <w:szCs w:val="24"/>
          <w:lang w:eastAsia="es-ES"/>
        </w:rPr>
        <w:t xml:space="preserve">HORA: </w:t>
      </w:r>
      <w:r w:rsidR="00DB1179" w:rsidRPr="00202BCB">
        <w:rPr>
          <w:rFonts w:ascii="Arial" w:hAnsi="Arial" w:cs="Arial"/>
          <w:b/>
          <w:bCs/>
          <w:color w:val="EE0000"/>
          <w:sz w:val="24"/>
          <w:szCs w:val="24"/>
          <w:lang w:eastAsia="es-ES"/>
        </w:rPr>
        <w:t>3</w:t>
      </w:r>
      <w:r w:rsidRPr="00202BCB">
        <w:rPr>
          <w:rFonts w:ascii="Arial" w:hAnsi="Arial" w:cs="Arial"/>
          <w:b/>
          <w:bCs/>
          <w:color w:val="EE0000"/>
          <w:sz w:val="24"/>
          <w:szCs w:val="24"/>
          <w:lang w:eastAsia="es-ES"/>
        </w:rPr>
        <w:t>:00 p.m.</w:t>
      </w:r>
    </w:p>
    <w:p w14:paraId="79160A60" w14:textId="77777777" w:rsidR="00202BCB" w:rsidRPr="00202BCB" w:rsidRDefault="00202BCB" w:rsidP="008B65C7">
      <w:pPr>
        <w:spacing w:after="0" w:line="240" w:lineRule="auto"/>
        <w:jc w:val="center"/>
        <w:rPr>
          <w:rFonts w:ascii="Arial" w:hAnsi="Arial" w:cs="Arial"/>
          <w:b/>
          <w:bCs/>
          <w:color w:val="EE0000"/>
          <w:sz w:val="24"/>
          <w:szCs w:val="24"/>
          <w:lang w:eastAsia="es-ES"/>
        </w:rPr>
      </w:pPr>
    </w:p>
    <w:p w14:paraId="492160A7" w14:textId="508A576D" w:rsidR="008B65C7" w:rsidRPr="00202BCB" w:rsidRDefault="00202BCB" w:rsidP="008B65C7">
      <w:pPr>
        <w:spacing w:after="0" w:line="240" w:lineRule="auto"/>
        <w:jc w:val="center"/>
        <w:rPr>
          <w:rFonts w:ascii="Arial" w:hAnsi="Arial" w:cs="Arial"/>
          <w:b/>
          <w:bCs/>
          <w:color w:val="EE0000"/>
          <w:sz w:val="24"/>
          <w:szCs w:val="24"/>
          <w:lang w:eastAsia="es-ES"/>
        </w:rPr>
      </w:pPr>
      <w:r w:rsidRPr="00202BCB">
        <w:rPr>
          <w:rFonts w:ascii="Arial" w:hAnsi="Arial" w:cs="Arial"/>
          <w:b/>
          <w:bCs/>
          <w:color w:val="EE0000"/>
          <w:sz w:val="24"/>
          <w:szCs w:val="24"/>
          <w:lang w:eastAsia="es-ES"/>
        </w:rPr>
        <w:t>Modalidad virtual</w:t>
      </w:r>
    </w:p>
    <w:p w14:paraId="2085B7AC" w14:textId="77777777" w:rsidR="008B65C7" w:rsidRPr="00DC6067" w:rsidRDefault="008B65C7" w:rsidP="008B65C7">
      <w:pPr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44E3F329" w14:textId="77777777" w:rsidR="008B65C7" w:rsidRPr="00DC6067" w:rsidRDefault="008B65C7" w:rsidP="008B65C7">
      <w:pPr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77F45624" w14:textId="30A12DD4" w:rsidR="008B65C7" w:rsidRPr="00DC6067" w:rsidRDefault="0042571B" w:rsidP="008B65C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ES"/>
        </w:rPr>
      </w:pPr>
      <w:r>
        <w:rPr>
          <w:rFonts w:ascii="Arial" w:hAnsi="Arial" w:cs="Arial"/>
          <w:b/>
          <w:sz w:val="24"/>
          <w:szCs w:val="24"/>
          <w:lang w:eastAsia="es-ES"/>
        </w:rPr>
        <w:t xml:space="preserve">PROPUESTA DE </w:t>
      </w:r>
      <w:r w:rsidR="008B65C7" w:rsidRPr="00DC6067">
        <w:rPr>
          <w:rFonts w:ascii="Arial" w:hAnsi="Arial" w:cs="Arial"/>
          <w:b/>
          <w:sz w:val="24"/>
          <w:szCs w:val="24"/>
          <w:lang w:eastAsia="es-ES"/>
        </w:rPr>
        <w:t>AGENDA</w:t>
      </w:r>
    </w:p>
    <w:p w14:paraId="6A8B7F48" w14:textId="77777777" w:rsidR="00B82D62" w:rsidRPr="00DC6067" w:rsidRDefault="00B82D62" w:rsidP="005A4B8A">
      <w:pPr>
        <w:spacing w:after="0" w:line="240" w:lineRule="auto"/>
        <w:ind w:left="567" w:hanging="567"/>
        <w:jc w:val="both"/>
        <w:rPr>
          <w:rFonts w:ascii="Arial" w:hAnsi="Arial" w:cs="Arial"/>
          <w:bCs/>
          <w:sz w:val="16"/>
          <w:szCs w:val="16"/>
          <w:lang w:eastAsia="es-ES"/>
        </w:rPr>
      </w:pPr>
    </w:p>
    <w:p w14:paraId="088D8C46" w14:textId="77777777" w:rsidR="008802C0" w:rsidRPr="00DC6067" w:rsidRDefault="008802C0" w:rsidP="00B1657C">
      <w:pPr>
        <w:spacing w:after="0" w:line="240" w:lineRule="auto"/>
        <w:ind w:left="426" w:hanging="426"/>
        <w:jc w:val="both"/>
        <w:rPr>
          <w:rFonts w:ascii="Arial" w:hAnsi="Arial" w:cs="Arial"/>
          <w:bCs/>
          <w:sz w:val="16"/>
          <w:szCs w:val="16"/>
          <w:lang w:eastAsia="es-ES"/>
        </w:rPr>
      </w:pPr>
    </w:p>
    <w:p w14:paraId="09F2BECD" w14:textId="77777777" w:rsidR="00700DBA" w:rsidRPr="00DC6067" w:rsidRDefault="00700DBA" w:rsidP="00202BCB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Cs/>
          <w:lang w:eastAsia="es-ES"/>
        </w:rPr>
      </w:pPr>
      <w:bookmarkStart w:id="0" w:name="_Hlk210243823"/>
      <w:bookmarkStart w:id="1" w:name="_Hlk207901886"/>
    </w:p>
    <w:p w14:paraId="4A340E30" w14:textId="5241F3B3" w:rsidR="007F472E" w:rsidRPr="00202BCB" w:rsidRDefault="007F472E" w:rsidP="00202BCB">
      <w:pPr>
        <w:pStyle w:val="Prrafodelista"/>
        <w:numPr>
          <w:ilvl w:val="0"/>
          <w:numId w:val="32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202BCB">
        <w:rPr>
          <w:rFonts w:ascii="Arial" w:hAnsi="Arial" w:cs="Arial"/>
        </w:rPr>
        <w:t>Aprobación de orden del día.</w:t>
      </w:r>
    </w:p>
    <w:p w14:paraId="552E734A" w14:textId="77777777" w:rsidR="007F472E" w:rsidRPr="008F6718" w:rsidRDefault="007F472E" w:rsidP="00202BCB">
      <w:pPr>
        <w:pStyle w:val="Prrafodelista"/>
        <w:shd w:val="clear" w:color="auto" w:fill="FFFFFF" w:themeFill="background1"/>
        <w:spacing w:after="0" w:line="240" w:lineRule="auto"/>
        <w:ind w:left="567" w:hanging="567"/>
        <w:jc w:val="both"/>
        <w:rPr>
          <w:rFonts w:ascii="Arial" w:hAnsi="Arial" w:cs="Arial"/>
        </w:rPr>
      </w:pPr>
    </w:p>
    <w:p w14:paraId="6FDC2C64" w14:textId="0BC2CF53" w:rsidR="007233DB" w:rsidRPr="00202BCB" w:rsidRDefault="007F472E" w:rsidP="00202BCB">
      <w:pPr>
        <w:pStyle w:val="Prrafodelista"/>
        <w:numPr>
          <w:ilvl w:val="0"/>
          <w:numId w:val="32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202BCB">
        <w:rPr>
          <w:rFonts w:ascii="Arial" w:hAnsi="Arial" w:cs="Arial"/>
        </w:rPr>
        <w:t>Lectura y aprobación de</w:t>
      </w:r>
      <w:r w:rsidR="00B1657C" w:rsidRPr="00202BCB">
        <w:rPr>
          <w:rFonts w:ascii="Arial" w:hAnsi="Arial" w:cs="Arial"/>
        </w:rPr>
        <w:t>l</w:t>
      </w:r>
      <w:r w:rsidRPr="00202BCB">
        <w:rPr>
          <w:rFonts w:ascii="Arial" w:hAnsi="Arial" w:cs="Arial"/>
        </w:rPr>
        <w:t xml:space="preserve"> acta</w:t>
      </w:r>
      <w:r w:rsidR="00B1657C" w:rsidRPr="00202BCB">
        <w:rPr>
          <w:rFonts w:ascii="Arial" w:hAnsi="Arial" w:cs="Arial"/>
        </w:rPr>
        <w:t xml:space="preserve"> de la </w:t>
      </w:r>
      <w:r w:rsidRPr="00202BCB">
        <w:rPr>
          <w:rFonts w:ascii="Arial" w:hAnsi="Arial" w:cs="Arial"/>
        </w:rPr>
        <w:t>sesi</w:t>
      </w:r>
      <w:r w:rsidR="00B1657C" w:rsidRPr="00202BCB">
        <w:rPr>
          <w:rFonts w:ascii="Arial" w:hAnsi="Arial" w:cs="Arial"/>
        </w:rPr>
        <w:t>ón</w:t>
      </w:r>
      <w:r w:rsidRPr="00202BCB">
        <w:rPr>
          <w:rFonts w:ascii="Arial" w:hAnsi="Arial" w:cs="Arial"/>
        </w:rPr>
        <w:t xml:space="preserve"> </w:t>
      </w:r>
      <w:r w:rsidR="00B1657C" w:rsidRPr="00202BCB">
        <w:rPr>
          <w:rFonts w:ascii="Arial" w:hAnsi="Arial" w:cs="Arial"/>
        </w:rPr>
        <w:t xml:space="preserve">N° </w:t>
      </w:r>
      <w:r w:rsidR="004E393F" w:rsidRPr="00202BCB">
        <w:rPr>
          <w:rFonts w:ascii="Arial" w:hAnsi="Arial" w:cs="Arial"/>
        </w:rPr>
        <w:t>70</w:t>
      </w:r>
      <w:r w:rsidR="00B1657C" w:rsidRPr="00202BCB">
        <w:rPr>
          <w:rFonts w:ascii="Arial" w:hAnsi="Arial" w:cs="Arial"/>
        </w:rPr>
        <w:t>-2025, del 1</w:t>
      </w:r>
      <w:r w:rsidR="004E393F" w:rsidRPr="00202BCB">
        <w:rPr>
          <w:rFonts w:ascii="Arial" w:hAnsi="Arial" w:cs="Arial"/>
        </w:rPr>
        <w:t>3</w:t>
      </w:r>
      <w:r w:rsidR="00B1657C" w:rsidRPr="00202BCB">
        <w:rPr>
          <w:rFonts w:ascii="Arial" w:hAnsi="Arial" w:cs="Arial"/>
        </w:rPr>
        <w:t>/11/2025</w:t>
      </w:r>
      <w:r w:rsidRPr="00202BCB">
        <w:rPr>
          <w:rFonts w:ascii="Arial" w:hAnsi="Arial" w:cs="Arial"/>
        </w:rPr>
        <w:t>.</w:t>
      </w:r>
    </w:p>
    <w:p w14:paraId="4B984F0F" w14:textId="77777777" w:rsidR="007233DB" w:rsidRPr="007233DB" w:rsidRDefault="007233DB" w:rsidP="00202BCB">
      <w:pPr>
        <w:shd w:val="clear" w:color="auto" w:fill="FFFFFF" w:themeFill="background1"/>
        <w:spacing w:after="0" w:line="240" w:lineRule="auto"/>
        <w:ind w:left="567" w:hanging="567"/>
        <w:jc w:val="both"/>
        <w:rPr>
          <w:rFonts w:ascii="Arial" w:hAnsi="Arial" w:cs="Arial"/>
        </w:rPr>
      </w:pPr>
    </w:p>
    <w:p w14:paraId="277D929B" w14:textId="3B9F8D6A" w:rsidR="004E393F" w:rsidRPr="00202BCB" w:rsidRDefault="004E393F" w:rsidP="00202BCB">
      <w:pPr>
        <w:pStyle w:val="Prrafodelista"/>
        <w:numPr>
          <w:ilvl w:val="0"/>
          <w:numId w:val="32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202BCB">
        <w:rPr>
          <w:rFonts w:ascii="Arial" w:hAnsi="Arial" w:cs="Arial"/>
        </w:rPr>
        <w:t>Solicitud de aprobación de 62 bonos extraordinarios individuales en el territorio indígena Conte Burica. (</w:t>
      </w:r>
      <w:r w:rsidR="00750BF2" w:rsidRPr="00202BCB">
        <w:rPr>
          <w:rFonts w:ascii="Arial" w:hAnsi="Arial" w:cs="Arial"/>
        </w:rPr>
        <w:t>Oficio BANHVI-</w:t>
      </w:r>
      <w:r w:rsidR="00AA2B4F">
        <w:rPr>
          <w:rFonts w:ascii="Arial" w:hAnsi="Arial" w:cs="Arial"/>
        </w:rPr>
        <w:t>GG-OF</w:t>
      </w:r>
      <w:r w:rsidR="00750BF2" w:rsidRPr="00202BCB">
        <w:rPr>
          <w:rFonts w:ascii="Arial" w:hAnsi="Arial" w:cs="Arial"/>
        </w:rPr>
        <w:t>-</w:t>
      </w:r>
      <w:r w:rsidR="00AA2B4F">
        <w:rPr>
          <w:rFonts w:ascii="Arial" w:hAnsi="Arial" w:cs="Arial"/>
        </w:rPr>
        <w:t>1154</w:t>
      </w:r>
      <w:r w:rsidR="00750BF2" w:rsidRPr="00202BCB">
        <w:rPr>
          <w:rFonts w:ascii="Arial" w:hAnsi="Arial" w:cs="Arial"/>
        </w:rPr>
        <w:t>-2025</w:t>
      </w:r>
      <w:r w:rsidRPr="00202BCB">
        <w:rPr>
          <w:rFonts w:ascii="Arial" w:hAnsi="Arial" w:cs="Arial"/>
        </w:rPr>
        <w:t>)</w:t>
      </w:r>
    </w:p>
    <w:p w14:paraId="3FF14F15" w14:textId="77777777" w:rsidR="007233DB" w:rsidRPr="007233DB" w:rsidRDefault="007233DB" w:rsidP="00202BCB">
      <w:pPr>
        <w:shd w:val="clear" w:color="auto" w:fill="FFFFFF" w:themeFill="background1"/>
        <w:spacing w:after="0" w:line="240" w:lineRule="auto"/>
        <w:ind w:left="567" w:hanging="567"/>
        <w:jc w:val="both"/>
        <w:rPr>
          <w:rFonts w:ascii="Arial" w:hAnsi="Arial" w:cs="Arial"/>
        </w:rPr>
      </w:pPr>
    </w:p>
    <w:p w14:paraId="7B2A3833" w14:textId="01F289A2" w:rsidR="007233DB" w:rsidRPr="00202BCB" w:rsidRDefault="007233DB" w:rsidP="00202BCB">
      <w:pPr>
        <w:pStyle w:val="Prrafodelista"/>
        <w:numPr>
          <w:ilvl w:val="0"/>
          <w:numId w:val="32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202BCB">
        <w:rPr>
          <w:rFonts w:ascii="Arial" w:hAnsi="Arial" w:cs="Arial"/>
        </w:rPr>
        <w:t xml:space="preserve">Solicitud de modificación </w:t>
      </w:r>
      <w:r w:rsidR="00202BCB" w:rsidRPr="00202BCB">
        <w:rPr>
          <w:rFonts w:ascii="Arial" w:hAnsi="Arial" w:cs="Arial"/>
        </w:rPr>
        <w:t>al</w:t>
      </w:r>
      <w:r w:rsidRPr="00202BCB">
        <w:rPr>
          <w:rFonts w:ascii="Arial" w:hAnsi="Arial" w:cs="Arial"/>
        </w:rPr>
        <w:t xml:space="preserve"> anteproyecto </w:t>
      </w:r>
      <w:r w:rsidR="00202BCB" w:rsidRPr="00202BCB">
        <w:rPr>
          <w:rFonts w:ascii="Arial" w:hAnsi="Arial" w:cs="Arial"/>
        </w:rPr>
        <w:t xml:space="preserve">de </w:t>
      </w:r>
      <w:r w:rsidRPr="00202BCB">
        <w:rPr>
          <w:rFonts w:ascii="Arial" w:hAnsi="Arial" w:cs="Arial"/>
        </w:rPr>
        <w:t>Nueva Angostura</w:t>
      </w:r>
      <w:r w:rsidR="00202BCB" w:rsidRPr="00202BCB">
        <w:rPr>
          <w:rFonts w:ascii="Arial" w:hAnsi="Arial" w:cs="Arial"/>
        </w:rPr>
        <w:t>.</w:t>
      </w:r>
      <w:r w:rsidRPr="00202BCB">
        <w:rPr>
          <w:rFonts w:ascii="Arial" w:hAnsi="Arial" w:cs="Arial"/>
        </w:rPr>
        <w:t xml:space="preserve"> (Oficio BANHVI-GG-OF-1150-2025)</w:t>
      </w:r>
    </w:p>
    <w:p w14:paraId="7269E6AE" w14:textId="77777777" w:rsidR="007233DB" w:rsidRPr="00A046D7" w:rsidRDefault="007233DB" w:rsidP="00202BCB">
      <w:pPr>
        <w:shd w:val="clear" w:color="auto" w:fill="FFFFFF" w:themeFill="background1"/>
        <w:spacing w:after="0" w:line="240" w:lineRule="auto"/>
        <w:ind w:left="567" w:hanging="567"/>
        <w:jc w:val="both"/>
        <w:rPr>
          <w:rFonts w:ascii="Arial" w:hAnsi="Arial" w:cs="Arial"/>
        </w:rPr>
      </w:pPr>
    </w:p>
    <w:p w14:paraId="24ACDFEE" w14:textId="54E110C0" w:rsidR="007233DB" w:rsidRPr="00202BCB" w:rsidRDefault="007233DB" w:rsidP="00202BCB">
      <w:pPr>
        <w:pStyle w:val="Prrafodelista"/>
        <w:numPr>
          <w:ilvl w:val="0"/>
          <w:numId w:val="32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202BCB">
        <w:rPr>
          <w:rFonts w:ascii="Arial" w:hAnsi="Arial" w:cs="Arial"/>
        </w:rPr>
        <w:t>Solicitud de reasignación de saldos del proyecto Esparzol. (Oficio BANHVI-GG-OF-1132-2025)</w:t>
      </w:r>
    </w:p>
    <w:p w14:paraId="594C7BBA" w14:textId="77777777" w:rsidR="007233DB" w:rsidRPr="00A046D7" w:rsidRDefault="007233DB" w:rsidP="00202BCB">
      <w:pPr>
        <w:shd w:val="clear" w:color="auto" w:fill="FFFFFF" w:themeFill="background1"/>
        <w:spacing w:after="0" w:line="240" w:lineRule="auto"/>
        <w:ind w:left="567" w:hanging="567"/>
        <w:jc w:val="both"/>
        <w:rPr>
          <w:rFonts w:ascii="Arial" w:hAnsi="Arial" w:cs="Arial"/>
        </w:rPr>
      </w:pPr>
    </w:p>
    <w:p w14:paraId="3E30557F" w14:textId="68BA508C" w:rsidR="007233DB" w:rsidRPr="00202BCB" w:rsidRDefault="007233DB" w:rsidP="00202BCB">
      <w:pPr>
        <w:pStyle w:val="Prrafodelista"/>
        <w:numPr>
          <w:ilvl w:val="0"/>
          <w:numId w:val="32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202BCB">
        <w:rPr>
          <w:rFonts w:ascii="Arial" w:hAnsi="Arial" w:cs="Arial"/>
        </w:rPr>
        <w:t>Solicitud de financiamiento adicional y ampliación del plazo del contrato de administración de recursos del proyecto San Mart</w:t>
      </w:r>
      <w:r w:rsidR="00202BCB" w:rsidRPr="00202BCB">
        <w:rPr>
          <w:rFonts w:ascii="Arial" w:hAnsi="Arial" w:cs="Arial"/>
        </w:rPr>
        <w:t>í</w:t>
      </w:r>
      <w:r w:rsidRPr="00202BCB">
        <w:rPr>
          <w:rFonts w:ascii="Arial" w:hAnsi="Arial" w:cs="Arial"/>
        </w:rPr>
        <w:t>n de Siquirres. (Oficio BANHVI-GG-OF-1133-2025)</w:t>
      </w:r>
    </w:p>
    <w:p w14:paraId="68C68779" w14:textId="77777777" w:rsidR="007045CC" w:rsidRPr="00A046D7" w:rsidRDefault="007045CC" w:rsidP="00202BCB">
      <w:pPr>
        <w:shd w:val="clear" w:color="auto" w:fill="FFFFFF" w:themeFill="background1"/>
        <w:spacing w:after="0" w:line="240" w:lineRule="auto"/>
        <w:ind w:left="567" w:hanging="567"/>
        <w:jc w:val="both"/>
        <w:rPr>
          <w:rFonts w:ascii="Arial" w:hAnsi="Arial" w:cs="Arial"/>
        </w:rPr>
      </w:pPr>
    </w:p>
    <w:p w14:paraId="4455ADAA" w14:textId="6DE5AB8B" w:rsidR="007045CC" w:rsidRPr="00202BCB" w:rsidRDefault="007045CC" w:rsidP="00202BCB">
      <w:pPr>
        <w:pStyle w:val="Prrafodelista"/>
        <w:numPr>
          <w:ilvl w:val="0"/>
          <w:numId w:val="32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202BCB">
        <w:rPr>
          <w:rFonts w:ascii="Arial" w:hAnsi="Arial" w:cs="Arial"/>
        </w:rPr>
        <w:t>Sustitución de un beneficiario del proyecto Cristal. (Oficio BANHVI-GG-OF-1143-2025)</w:t>
      </w:r>
    </w:p>
    <w:p w14:paraId="1EF2E863" w14:textId="77777777" w:rsidR="00CB3AE6" w:rsidRPr="00A046D7" w:rsidRDefault="00CB3AE6" w:rsidP="00202BCB">
      <w:pPr>
        <w:shd w:val="clear" w:color="auto" w:fill="FFFFFF" w:themeFill="background1"/>
        <w:spacing w:after="0" w:line="240" w:lineRule="auto"/>
        <w:ind w:left="567" w:hanging="567"/>
        <w:jc w:val="both"/>
        <w:rPr>
          <w:rFonts w:ascii="Arial" w:hAnsi="Arial" w:cs="Arial"/>
        </w:rPr>
      </w:pPr>
    </w:p>
    <w:p w14:paraId="3B2162A0" w14:textId="5972CE5A" w:rsidR="00CB3AE6" w:rsidRPr="00202BCB" w:rsidRDefault="00CB3AE6" w:rsidP="00202BCB">
      <w:pPr>
        <w:pStyle w:val="Prrafodelista"/>
        <w:numPr>
          <w:ilvl w:val="0"/>
          <w:numId w:val="32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202BCB">
        <w:rPr>
          <w:rFonts w:ascii="Arial" w:hAnsi="Arial" w:cs="Arial"/>
        </w:rPr>
        <w:t>Solicitud de anulación de tres bonos extraordinarios tramitados por Grupo Mutual Alajuela, INVU y Co</w:t>
      </w:r>
      <w:r w:rsidR="00EB31BE" w:rsidRPr="00202BCB">
        <w:rPr>
          <w:rFonts w:ascii="Arial" w:hAnsi="Arial" w:cs="Arial"/>
        </w:rPr>
        <w:t>opesparta</w:t>
      </w:r>
      <w:r w:rsidRPr="00202BCB">
        <w:rPr>
          <w:rFonts w:ascii="Arial" w:hAnsi="Arial" w:cs="Arial"/>
        </w:rPr>
        <w:t>, R.L. (Oficios BANHVI-GG-OF-1151-2025, BANHVI-GG-OF-1147-2025 y BANHVI-GG-OF-1152-2025).</w:t>
      </w:r>
    </w:p>
    <w:p w14:paraId="0674B604" w14:textId="77777777" w:rsidR="00CB3AE6" w:rsidRPr="00A046D7" w:rsidRDefault="00CB3AE6" w:rsidP="00202BCB">
      <w:pPr>
        <w:shd w:val="clear" w:color="auto" w:fill="FFFFFF" w:themeFill="background1"/>
        <w:spacing w:after="0" w:line="240" w:lineRule="auto"/>
        <w:ind w:left="567" w:hanging="567"/>
        <w:jc w:val="both"/>
        <w:rPr>
          <w:rFonts w:ascii="Arial" w:hAnsi="Arial" w:cs="Arial"/>
        </w:rPr>
      </w:pPr>
    </w:p>
    <w:p w14:paraId="0844F370" w14:textId="5741E7DA" w:rsidR="00CB3AE6" w:rsidRPr="00202BCB" w:rsidRDefault="00CB3AE6" w:rsidP="00202BCB">
      <w:pPr>
        <w:pStyle w:val="Prrafodelista"/>
        <w:numPr>
          <w:ilvl w:val="0"/>
          <w:numId w:val="32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202BCB">
        <w:rPr>
          <w:rFonts w:ascii="Arial" w:hAnsi="Arial" w:cs="Arial"/>
        </w:rPr>
        <w:t xml:space="preserve">Solicitud de corrección a dos acuerdos de aprobación de bono extraordinario individual, por </w:t>
      </w:r>
      <w:r w:rsidR="00202BCB" w:rsidRPr="00202BCB">
        <w:rPr>
          <w:rFonts w:ascii="Arial" w:hAnsi="Arial" w:cs="Arial"/>
        </w:rPr>
        <w:t xml:space="preserve">el </w:t>
      </w:r>
      <w:r w:rsidRPr="00202BCB">
        <w:rPr>
          <w:rFonts w:ascii="Arial" w:hAnsi="Arial" w:cs="Arial"/>
        </w:rPr>
        <w:t>monto del bono y cambio de jefe de núcleo familiar. (Oficios BANHVI-GG-OF-1144-2025 y BANHVI-GG-OF-1145-2025).</w:t>
      </w:r>
    </w:p>
    <w:p w14:paraId="632A06FC" w14:textId="77777777" w:rsidR="00CB3AE6" w:rsidRPr="00A046D7" w:rsidRDefault="00CB3AE6" w:rsidP="00202BCB">
      <w:pPr>
        <w:shd w:val="clear" w:color="auto" w:fill="FFFFFF" w:themeFill="background1"/>
        <w:spacing w:after="0" w:line="240" w:lineRule="auto"/>
        <w:ind w:left="567" w:hanging="567"/>
        <w:jc w:val="both"/>
        <w:rPr>
          <w:rFonts w:ascii="Arial" w:hAnsi="Arial" w:cs="Arial"/>
        </w:rPr>
      </w:pPr>
    </w:p>
    <w:p w14:paraId="0EE67E2D" w14:textId="2BC200F0" w:rsidR="00BC6337" w:rsidRPr="00202BCB" w:rsidRDefault="00CB3AE6" w:rsidP="00202BCB">
      <w:pPr>
        <w:pStyle w:val="Prrafodelista"/>
        <w:numPr>
          <w:ilvl w:val="0"/>
          <w:numId w:val="32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202BCB">
        <w:rPr>
          <w:rFonts w:ascii="Arial" w:hAnsi="Arial" w:cs="Arial"/>
        </w:rPr>
        <w:t xml:space="preserve">Propuesta de ajuste </w:t>
      </w:r>
      <w:r w:rsidR="00202BCB" w:rsidRPr="00202BCB">
        <w:rPr>
          <w:rFonts w:ascii="Arial" w:hAnsi="Arial" w:cs="Arial"/>
        </w:rPr>
        <w:t>al</w:t>
      </w:r>
      <w:r w:rsidRPr="00202BCB">
        <w:rPr>
          <w:rFonts w:ascii="Arial" w:hAnsi="Arial" w:cs="Arial"/>
        </w:rPr>
        <w:t xml:space="preserve"> Plan Estratégico Institucional 2023-2026 y </w:t>
      </w:r>
      <w:r w:rsidR="00202BCB" w:rsidRPr="00202BCB">
        <w:rPr>
          <w:rFonts w:ascii="Arial" w:hAnsi="Arial" w:cs="Arial"/>
        </w:rPr>
        <w:t>a</w:t>
      </w:r>
      <w:r w:rsidRPr="00202BCB">
        <w:rPr>
          <w:rFonts w:ascii="Arial" w:hAnsi="Arial" w:cs="Arial"/>
        </w:rPr>
        <w:t>l Plan Operativo Institucional 2025. (</w:t>
      </w:r>
      <w:r w:rsidR="00936889">
        <w:rPr>
          <w:rFonts w:ascii="Arial" w:hAnsi="Arial" w:cs="Arial"/>
        </w:rPr>
        <w:t>Oficio BANHVI-GG-OF-</w:t>
      </w:r>
      <w:r w:rsidRPr="00202BCB">
        <w:rPr>
          <w:rFonts w:ascii="Arial" w:hAnsi="Arial" w:cs="Arial"/>
        </w:rPr>
        <w:t>0979</w:t>
      </w:r>
      <w:r w:rsidR="00936889">
        <w:rPr>
          <w:rFonts w:ascii="Arial" w:hAnsi="Arial" w:cs="Arial"/>
        </w:rPr>
        <w:t>-2025</w:t>
      </w:r>
      <w:r w:rsidRPr="00202BCB">
        <w:rPr>
          <w:rFonts w:ascii="Arial" w:hAnsi="Arial" w:cs="Arial"/>
        </w:rPr>
        <w:t>)</w:t>
      </w:r>
    </w:p>
    <w:p w14:paraId="222AEE74" w14:textId="77777777" w:rsidR="00BC6337" w:rsidRPr="00A046D7" w:rsidRDefault="00BC6337" w:rsidP="00202BCB">
      <w:pPr>
        <w:shd w:val="clear" w:color="auto" w:fill="FFFFFF" w:themeFill="background1"/>
        <w:spacing w:after="0" w:line="240" w:lineRule="auto"/>
        <w:ind w:left="567" w:hanging="567"/>
        <w:jc w:val="both"/>
        <w:rPr>
          <w:rFonts w:ascii="Arial" w:hAnsi="Arial" w:cs="Arial"/>
        </w:rPr>
      </w:pPr>
    </w:p>
    <w:p w14:paraId="43C41AAD" w14:textId="2BDBB56C" w:rsidR="00BC6337" w:rsidRPr="00202BCB" w:rsidRDefault="00BC6337" w:rsidP="00202BCB">
      <w:pPr>
        <w:pStyle w:val="Prrafodelista"/>
        <w:numPr>
          <w:ilvl w:val="0"/>
          <w:numId w:val="32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202BCB">
        <w:rPr>
          <w:rFonts w:ascii="Arial" w:hAnsi="Arial" w:cs="Arial"/>
        </w:rPr>
        <w:t>Informe del cumplimiento del Plan Estratégico Institucional 2023-2026 al 30/06/2025 y seguimiento de las proyecciones financieras. (</w:t>
      </w:r>
      <w:r w:rsidR="00F13A13" w:rsidRPr="00202BCB">
        <w:rPr>
          <w:rFonts w:ascii="Arial" w:hAnsi="Arial" w:cs="Arial"/>
        </w:rPr>
        <w:t>Oficio BANHVI-GG-OF-0879-2025</w:t>
      </w:r>
      <w:r w:rsidRPr="00202BCB">
        <w:rPr>
          <w:rFonts w:ascii="Arial" w:hAnsi="Arial" w:cs="Arial"/>
        </w:rPr>
        <w:t>)</w:t>
      </w:r>
    </w:p>
    <w:p w14:paraId="04531CF7" w14:textId="77777777" w:rsidR="00BC6337" w:rsidRPr="00A046D7" w:rsidRDefault="00BC6337" w:rsidP="00202BCB">
      <w:pPr>
        <w:shd w:val="clear" w:color="auto" w:fill="FFFFFF" w:themeFill="background1"/>
        <w:spacing w:after="0" w:line="240" w:lineRule="auto"/>
        <w:ind w:left="567" w:hanging="567"/>
        <w:jc w:val="both"/>
        <w:rPr>
          <w:rFonts w:ascii="Arial" w:hAnsi="Arial" w:cs="Arial"/>
        </w:rPr>
      </w:pPr>
    </w:p>
    <w:p w14:paraId="56381182" w14:textId="36A49680" w:rsidR="00BC6337" w:rsidRPr="00202BCB" w:rsidRDefault="00BC6337" w:rsidP="00202BCB">
      <w:pPr>
        <w:pStyle w:val="Prrafodelista"/>
        <w:numPr>
          <w:ilvl w:val="0"/>
          <w:numId w:val="32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202BCB">
        <w:rPr>
          <w:rFonts w:ascii="Arial" w:hAnsi="Arial" w:cs="Arial"/>
        </w:rPr>
        <w:lastRenderedPageBreak/>
        <w:t xml:space="preserve">Informe de Seguimiento de los Planes de Acción de la Autoevaluación del Control Interno 2024, con corte al 30/06/2025. </w:t>
      </w:r>
      <w:r w:rsidR="00F13A13" w:rsidRPr="00202BCB">
        <w:rPr>
          <w:rFonts w:ascii="Arial" w:hAnsi="Arial" w:cs="Arial"/>
        </w:rPr>
        <w:t>(Oficio BANHVI-GG-IN35-0028-2025</w:t>
      </w:r>
      <w:r w:rsidRPr="00202BCB">
        <w:rPr>
          <w:rFonts w:ascii="Arial" w:hAnsi="Arial" w:cs="Arial"/>
        </w:rPr>
        <w:t>)</w:t>
      </w:r>
    </w:p>
    <w:p w14:paraId="40048CEE" w14:textId="77777777" w:rsidR="00BC6337" w:rsidRPr="00A046D7" w:rsidRDefault="00BC6337" w:rsidP="00202BCB">
      <w:pPr>
        <w:pStyle w:val="Prrafodelista"/>
        <w:spacing w:after="0" w:line="240" w:lineRule="auto"/>
        <w:ind w:left="567" w:hanging="567"/>
        <w:jc w:val="both"/>
        <w:rPr>
          <w:rFonts w:ascii="Arial" w:hAnsi="Arial" w:cs="Arial"/>
        </w:rPr>
      </w:pPr>
    </w:p>
    <w:p w14:paraId="0116D922" w14:textId="3B1EAA71" w:rsidR="00BC6337" w:rsidRPr="00202BCB" w:rsidRDefault="00BC6337" w:rsidP="00202BCB">
      <w:pPr>
        <w:pStyle w:val="Prrafodelista"/>
        <w:numPr>
          <w:ilvl w:val="0"/>
          <w:numId w:val="32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202BCB">
        <w:rPr>
          <w:rFonts w:ascii="Arial" w:hAnsi="Arial" w:cs="Arial"/>
        </w:rPr>
        <w:t>Informe de actualización del Sistema de Información Gerencial. (</w:t>
      </w:r>
      <w:r w:rsidR="00F13A13" w:rsidRPr="00202BCB">
        <w:rPr>
          <w:rFonts w:ascii="Arial" w:hAnsi="Arial" w:cs="Arial"/>
        </w:rPr>
        <w:t>Oficio BANHVI-GG-IN12-0034-2025</w:t>
      </w:r>
      <w:r w:rsidRPr="00202BCB">
        <w:rPr>
          <w:rFonts w:ascii="Arial" w:hAnsi="Arial" w:cs="Arial"/>
        </w:rPr>
        <w:t>)</w:t>
      </w:r>
    </w:p>
    <w:p w14:paraId="06362455" w14:textId="77777777" w:rsidR="007F472E" w:rsidRPr="00A046D7" w:rsidRDefault="007F472E" w:rsidP="00202BCB">
      <w:pPr>
        <w:shd w:val="clear" w:color="auto" w:fill="FFFFFF" w:themeFill="background1"/>
        <w:spacing w:after="0" w:line="240" w:lineRule="auto"/>
        <w:ind w:left="567" w:hanging="567"/>
        <w:jc w:val="both"/>
        <w:rPr>
          <w:rFonts w:ascii="Arial" w:hAnsi="Arial" w:cs="Arial"/>
          <w:bCs/>
          <w:lang w:eastAsia="es-ES"/>
        </w:rPr>
      </w:pPr>
      <w:bookmarkStart w:id="2" w:name="_Hlk214462961"/>
    </w:p>
    <w:bookmarkEnd w:id="2"/>
    <w:p w14:paraId="2F3C2BF2" w14:textId="77777777" w:rsidR="007F472E" w:rsidRPr="00202BCB" w:rsidRDefault="00A85029" w:rsidP="00202BCB">
      <w:pPr>
        <w:pStyle w:val="Prrafodelista"/>
        <w:numPr>
          <w:ilvl w:val="0"/>
          <w:numId w:val="32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Arial" w:hAnsi="Arial" w:cs="Arial"/>
          <w:bCs/>
          <w:lang w:eastAsia="es-ES"/>
        </w:rPr>
      </w:pPr>
      <w:r w:rsidRPr="00202BCB">
        <w:rPr>
          <w:rFonts w:ascii="Arial" w:hAnsi="Arial" w:cs="Arial"/>
          <w:lang w:val="es-ES_tradnl"/>
        </w:rPr>
        <w:t>Criterio sobre el texto sustitutivo del proyecto de ley denominado “</w:t>
      </w:r>
      <w:r w:rsidR="00686C39" w:rsidRPr="00202BCB">
        <w:rPr>
          <w:rFonts w:ascii="Arial" w:hAnsi="Arial" w:cs="Arial"/>
          <w:lang w:val="es-ES_tradnl"/>
        </w:rPr>
        <w:t>Ley de modernización y acceso equitativo a servicios públicos en condominios de interés social</w:t>
      </w:r>
      <w:r w:rsidRPr="00202BCB">
        <w:rPr>
          <w:rFonts w:ascii="Arial" w:hAnsi="Arial" w:cs="Arial"/>
          <w:lang w:val="es-ES_tradnl"/>
        </w:rPr>
        <w:t xml:space="preserve">”, </w:t>
      </w:r>
      <w:r w:rsidR="00686C39" w:rsidRPr="00202BCB">
        <w:rPr>
          <w:rFonts w:ascii="Arial" w:hAnsi="Arial" w:cs="Arial"/>
          <w:lang w:val="es-ES_tradnl"/>
        </w:rPr>
        <w:t>e</w:t>
      </w:r>
      <w:r w:rsidRPr="00202BCB">
        <w:rPr>
          <w:rFonts w:ascii="Arial" w:hAnsi="Arial" w:cs="Arial"/>
          <w:lang w:val="es-ES_tradnl"/>
        </w:rPr>
        <w:t xml:space="preserve">xpediente </w:t>
      </w:r>
      <w:r w:rsidR="00686C39" w:rsidRPr="00202BCB">
        <w:rPr>
          <w:rFonts w:ascii="Arial" w:hAnsi="Arial" w:cs="Arial"/>
          <w:lang w:val="es-ES_tradnl"/>
        </w:rPr>
        <w:t>l</w:t>
      </w:r>
      <w:r w:rsidRPr="00202BCB">
        <w:rPr>
          <w:rFonts w:ascii="Arial" w:hAnsi="Arial" w:cs="Arial"/>
          <w:lang w:val="es-ES_tradnl"/>
        </w:rPr>
        <w:t>egislativo No. 24.488. (Oficio BANHVI-GG-OF-1080-2025)</w:t>
      </w:r>
    </w:p>
    <w:p w14:paraId="17E6A46E" w14:textId="77777777" w:rsidR="00BA1A30" w:rsidRPr="007F472E" w:rsidRDefault="00BA1A30" w:rsidP="00202BCB">
      <w:pPr>
        <w:pStyle w:val="Prrafodelista"/>
        <w:shd w:val="clear" w:color="auto" w:fill="FFFFFF" w:themeFill="background1"/>
        <w:spacing w:after="0" w:line="240" w:lineRule="auto"/>
        <w:ind w:left="567" w:hanging="567"/>
        <w:jc w:val="both"/>
        <w:rPr>
          <w:rFonts w:ascii="Arial" w:hAnsi="Arial" w:cs="Arial"/>
          <w:bCs/>
          <w:lang w:eastAsia="es-ES"/>
        </w:rPr>
      </w:pPr>
    </w:p>
    <w:p w14:paraId="350FCC91" w14:textId="77777777" w:rsidR="00BA1A30" w:rsidRPr="00202BCB" w:rsidRDefault="007F472E" w:rsidP="00202BCB">
      <w:pPr>
        <w:pStyle w:val="Prrafodelista"/>
        <w:numPr>
          <w:ilvl w:val="0"/>
          <w:numId w:val="32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Arial" w:hAnsi="Arial" w:cs="Arial"/>
          <w:bCs/>
          <w:lang w:eastAsia="es-ES"/>
        </w:rPr>
      </w:pPr>
      <w:r w:rsidRPr="00202BCB">
        <w:rPr>
          <w:rFonts w:ascii="Arial" w:hAnsi="Arial" w:cs="Arial"/>
          <w:bCs/>
          <w:lang w:eastAsia="es-ES"/>
        </w:rPr>
        <w:t>Correspondencia.</w:t>
      </w:r>
    </w:p>
    <w:p w14:paraId="3A27A8F3" w14:textId="77777777" w:rsidR="00BA1A30" w:rsidRPr="00BA1A30" w:rsidRDefault="00BA1A30" w:rsidP="00202BCB">
      <w:pPr>
        <w:pStyle w:val="Prrafodelista"/>
        <w:shd w:val="clear" w:color="auto" w:fill="FFFFFF" w:themeFill="background1"/>
        <w:spacing w:after="0" w:line="240" w:lineRule="auto"/>
        <w:ind w:left="567" w:hanging="567"/>
        <w:jc w:val="both"/>
        <w:rPr>
          <w:rFonts w:ascii="Arial" w:hAnsi="Arial" w:cs="Arial"/>
          <w:bCs/>
          <w:lang w:eastAsia="es-ES"/>
        </w:rPr>
      </w:pPr>
    </w:p>
    <w:p w14:paraId="46BE0A27" w14:textId="02D1B782" w:rsidR="00BA1A30" w:rsidRPr="00202BCB" w:rsidRDefault="007F472E" w:rsidP="00202BCB">
      <w:pPr>
        <w:pStyle w:val="Prrafodelista"/>
        <w:numPr>
          <w:ilvl w:val="0"/>
          <w:numId w:val="32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Arial" w:hAnsi="Arial" w:cs="Arial"/>
          <w:bCs/>
          <w:lang w:eastAsia="es-ES"/>
        </w:rPr>
      </w:pPr>
      <w:r w:rsidRPr="00202BCB">
        <w:rPr>
          <w:rFonts w:ascii="Arial" w:hAnsi="Arial" w:cs="Arial"/>
          <w:bCs/>
          <w:lang w:eastAsia="es-ES"/>
        </w:rPr>
        <w:t>Asuntos varios de la Gerencia General.</w:t>
      </w:r>
    </w:p>
    <w:p w14:paraId="03984912" w14:textId="77777777" w:rsidR="00BA1A30" w:rsidRPr="00BA1A30" w:rsidRDefault="00BA1A30" w:rsidP="00202BCB">
      <w:pPr>
        <w:pStyle w:val="Prrafodelista"/>
        <w:shd w:val="clear" w:color="auto" w:fill="FFFFFF" w:themeFill="background1"/>
        <w:spacing w:after="0" w:line="240" w:lineRule="auto"/>
        <w:ind w:left="567" w:hanging="567"/>
        <w:jc w:val="both"/>
        <w:rPr>
          <w:rFonts w:ascii="Arial" w:hAnsi="Arial" w:cs="Arial"/>
          <w:bCs/>
          <w:lang w:eastAsia="es-ES"/>
        </w:rPr>
      </w:pPr>
    </w:p>
    <w:p w14:paraId="3677A07D" w14:textId="37FFC899" w:rsidR="007F472E" w:rsidRPr="00202BCB" w:rsidRDefault="007F472E" w:rsidP="00202BCB">
      <w:pPr>
        <w:pStyle w:val="Prrafodelista"/>
        <w:numPr>
          <w:ilvl w:val="0"/>
          <w:numId w:val="32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Arial" w:hAnsi="Arial" w:cs="Arial"/>
          <w:bCs/>
          <w:lang w:eastAsia="es-ES"/>
        </w:rPr>
      </w:pPr>
      <w:r w:rsidRPr="00202BCB">
        <w:rPr>
          <w:rFonts w:ascii="Arial" w:hAnsi="Arial" w:cs="Arial"/>
          <w:bCs/>
          <w:lang w:eastAsia="es-ES"/>
        </w:rPr>
        <w:t>Propuestas de los señores Directores.</w:t>
      </w:r>
    </w:p>
    <w:p w14:paraId="0983DDE9" w14:textId="77777777" w:rsidR="00BA1A30" w:rsidRDefault="00BA1A30" w:rsidP="00202BCB">
      <w:pPr>
        <w:shd w:val="clear" w:color="auto" w:fill="FFFFFF" w:themeFill="background1"/>
        <w:spacing w:after="0" w:line="240" w:lineRule="auto"/>
        <w:ind w:left="567" w:hanging="567"/>
        <w:jc w:val="both"/>
        <w:rPr>
          <w:rFonts w:ascii="Arial" w:hAnsi="Arial" w:cs="Arial"/>
          <w:bCs/>
          <w:lang w:eastAsia="es-ES"/>
        </w:rPr>
      </w:pPr>
    </w:p>
    <w:p w14:paraId="4A774062" w14:textId="4B36A756" w:rsidR="007F472E" w:rsidRPr="00202BCB" w:rsidRDefault="007F472E" w:rsidP="00202BCB">
      <w:pPr>
        <w:pStyle w:val="Prrafodelista"/>
        <w:numPr>
          <w:ilvl w:val="0"/>
          <w:numId w:val="32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Arial" w:hAnsi="Arial" w:cs="Arial"/>
          <w:bCs/>
          <w:lang w:eastAsia="es-ES"/>
        </w:rPr>
      </w:pPr>
      <w:r w:rsidRPr="00202BCB">
        <w:rPr>
          <w:rFonts w:ascii="Arial" w:hAnsi="Arial" w:cs="Arial"/>
          <w:bCs/>
          <w:lang w:eastAsia="es-ES"/>
        </w:rPr>
        <w:t>Informes de la Auditoría Interna.</w:t>
      </w:r>
    </w:p>
    <w:p w14:paraId="2D402D47" w14:textId="77777777" w:rsidR="00A85029" w:rsidRPr="00DC6067" w:rsidRDefault="00A85029" w:rsidP="00202BCB">
      <w:pPr>
        <w:shd w:val="clear" w:color="auto" w:fill="FFFFFF" w:themeFill="background1"/>
        <w:spacing w:after="0" w:line="240" w:lineRule="auto"/>
        <w:ind w:left="567" w:hanging="567"/>
        <w:jc w:val="both"/>
        <w:rPr>
          <w:rFonts w:ascii="Arial" w:hAnsi="Arial" w:cs="Arial"/>
          <w:bCs/>
          <w:lang w:eastAsia="es-ES"/>
        </w:rPr>
      </w:pPr>
    </w:p>
    <w:bookmarkEnd w:id="0"/>
    <w:bookmarkEnd w:id="1"/>
    <w:p w14:paraId="1C2A1ECF" w14:textId="77777777" w:rsidR="00E14968" w:rsidRPr="00DC6067" w:rsidRDefault="00E14968" w:rsidP="00202BCB">
      <w:pPr>
        <w:pStyle w:val="Prrafodelista"/>
        <w:spacing w:after="0" w:line="240" w:lineRule="auto"/>
        <w:ind w:left="0"/>
        <w:jc w:val="both"/>
        <w:rPr>
          <w:rFonts w:ascii="Arial" w:hAnsi="Arial" w:cs="Arial"/>
          <w:bCs/>
          <w:lang w:val="es-ES_tradnl" w:eastAsia="es-ES"/>
        </w:rPr>
      </w:pPr>
    </w:p>
    <w:p w14:paraId="6080134C" w14:textId="295F13D7" w:rsidR="00715043" w:rsidRPr="00306C87" w:rsidRDefault="005A4B8A" w:rsidP="00306C87">
      <w:pPr>
        <w:spacing w:after="0" w:line="240" w:lineRule="auto"/>
        <w:jc w:val="center"/>
        <w:rPr>
          <w:rFonts w:ascii="Arial" w:hAnsi="Arial" w:cs="Arial"/>
          <w:b/>
          <w:lang w:val="es-ES" w:eastAsia="es-ES"/>
        </w:rPr>
      </w:pPr>
      <w:r w:rsidRPr="00DC6067">
        <w:rPr>
          <w:rFonts w:ascii="Arial" w:hAnsi="Arial" w:cs="Arial"/>
          <w:b/>
          <w:lang w:val="es-ES" w:eastAsia="es-ES"/>
        </w:rPr>
        <w:t>************</w:t>
      </w:r>
    </w:p>
    <w:sectPr w:rsidR="00715043" w:rsidRPr="00306C87" w:rsidSect="005D6642">
      <w:headerReference w:type="default" r:id="rId8"/>
      <w:pgSz w:w="12242" w:h="15842" w:code="1"/>
      <w:pgMar w:top="1418" w:right="1418" w:bottom="1418" w:left="1418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BCAC4" w14:textId="77777777" w:rsidR="00C9066B" w:rsidRPr="00A8164F" w:rsidRDefault="00C9066B">
      <w:pPr>
        <w:spacing w:after="0" w:line="240" w:lineRule="auto"/>
      </w:pPr>
      <w:r w:rsidRPr="00A8164F">
        <w:separator/>
      </w:r>
    </w:p>
  </w:endnote>
  <w:endnote w:type="continuationSeparator" w:id="0">
    <w:p w14:paraId="19908E94" w14:textId="77777777" w:rsidR="00C9066B" w:rsidRPr="00A8164F" w:rsidRDefault="00C9066B">
      <w:pPr>
        <w:spacing w:after="0" w:line="240" w:lineRule="auto"/>
      </w:pPr>
      <w:r w:rsidRPr="00A816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6359B" w14:textId="77777777" w:rsidR="00C9066B" w:rsidRPr="00A8164F" w:rsidRDefault="00C9066B">
      <w:pPr>
        <w:spacing w:after="0" w:line="240" w:lineRule="auto"/>
      </w:pPr>
      <w:r w:rsidRPr="00A8164F">
        <w:separator/>
      </w:r>
    </w:p>
  </w:footnote>
  <w:footnote w:type="continuationSeparator" w:id="0">
    <w:p w14:paraId="3B2ABFA3" w14:textId="77777777" w:rsidR="00C9066B" w:rsidRPr="00A8164F" w:rsidRDefault="00C9066B">
      <w:pPr>
        <w:spacing w:after="0" w:line="240" w:lineRule="auto"/>
      </w:pPr>
      <w:r w:rsidRPr="00A816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8C882" w14:textId="2FB14E06" w:rsidR="006A6D0A" w:rsidRPr="00A8164F" w:rsidRDefault="00F77CE2" w:rsidP="002B542F">
    <w:pPr>
      <w:pStyle w:val="Encabezado"/>
    </w:pPr>
    <w:r w:rsidRPr="00A8164F">
      <w:rPr>
        <w:noProof/>
      </w:rPr>
      <w:drawing>
        <wp:inline distT="0" distB="0" distL="0" distR="0" wp14:anchorId="7968383E" wp14:editId="4ADF2FD5">
          <wp:extent cx="5949950" cy="641350"/>
          <wp:effectExtent l="0" t="0" r="0" b="0"/>
          <wp:docPr id="80143141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995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4C40"/>
    <w:multiLevelType w:val="hybridMultilevel"/>
    <w:tmpl w:val="DBE80BD0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E5F9B"/>
    <w:multiLevelType w:val="hybridMultilevel"/>
    <w:tmpl w:val="06900E8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51DF6"/>
    <w:multiLevelType w:val="hybridMultilevel"/>
    <w:tmpl w:val="5BE0216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2600F"/>
    <w:multiLevelType w:val="hybridMultilevel"/>
    <w:tmpl w:val="C26C24F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C24B9"/>
    <w:multiLevelType w:val="hybridMultilevel"/>
    <w:tmpl w:val="17CA211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B6246"/>
    <w:multiLevelType w:val="hybridMultilevel"/>
    <w:tmpl w:val="D0B8A6C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32547"/>
    <w:multiLevelType w:val="hybridMultilevel"/>
    <w:tmpl w:val="BDFE6744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D0B02"/>
    <w:multiLevelType w:val="hybridMultilevel"/>
    <w:tmpl w:val="0C0C666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E2DDD"/>
    <w:multiLevelType w:val="hybridMultilevel"/>
    <w:tmpl w:val="F7C4D5DE"/>
    <w:lvl w:ilvl="0" w:tplc="230244E4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7E2ABF"/>
    <w:multiLevelType w:val="hybridMultilevel"/>
    <w:tmpl w:val="4DCAB6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F43169"/>
    <w:multiLevelType w:val="hybridMultilevel"/>
    <w:tmpl w:val="714E2D6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97E3B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6F316A"/>
    <w:multiLevelType w:val="hybridMultilevel"/>
    <w:tmpl w:val="F5B6EDC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20763"/>
    <w:multiLevelType w:val="hybridMultilevel"/>
    <w:tmpl w:val="DE5298B8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0438A"/>
    <w:multiLevelType w:val="hybridMultilevel"/>
    <w:tmpl w:val="8482E8D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1D44B8"/>
    <w:multiLevelType w:val="hybridMultilevel"/>
    <w:tmpl w:val="EFA0629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0A68FD"/>
    <w:multiLevelType w:val="hybridMultilevel"/>
    <w:tmpl w:val="0C7067C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DC531E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21950B0"/>
    <w:multiLevelType w:val="hybridMultilevel"/>
    <w:tmpl w:val="801AF39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DA29FC"/>
    <w:multiLevelType w:val="hybridMultilevel"/>
    <w:tmpl w:val="19E606BA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C36279"/>
    <w:multiLevelType w:val="hybridMultilevel"/>
    <w:tmpl w:val="221030A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9756A6"/>
    <w:multiLevelType w:val="hybridMultilevel"/>
    <w:tmpl w:val="DF56A4A2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BE7711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54F4BDC"/>
    <w:multiLevelType w:val="hybridMultilevel"/>
    <w:tmpl w:val="ED74FA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7110BB"/>
    <w:multiLevelType w:val="hybridMultilevel"/>
    <w:tmpl w:val="044A0C0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7E5E34"/>
    <w:multiLevelType w:val="hybridMultilevel"/>
    <w:tmpl w:val="538221C6"/>
    <w:lvl w:ilvl="0" w:tplc="140A000F">
      <w:start w:val="1"/>
      <w:numFmt w:val="decimal"/>
      <w:lvlText w:val="%1."/>
      <w:lvlJc w:val="left"/>
      <w:pPr>
        <w:ind w:left="2062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B020B4"/>
    <w:multiLevelType w:val="hybridMultilevel"/>
    <w:tmpl w:val="8C9A73A6"/>
    <w:lvl w:ilvl="0" w:tplc="140A000F">
      <w:start w:val="1"/>
      <w:numFmt w:val="decimal"/>
      <w:lvlText w:val="%1."/>
      <w:lvlJc w:val="left"/>
      <w:pPr>
        <w:ind w:left="1353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8A0887"/>
    <w:multiLevelType w:val="hybridMultilevel"/>
    <w:tmpl w:val="94F638A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0D62EA"/>
    <w:multiLevelType w:val="hybridMultilevel"/>
    <w:tmpl w:val="136EC4A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116860">
    <w:abstractNumId w:val="12"/>
  </w:num>
  <w:num w:numId="2" w16cid:durableId="253049798">
    <w:abstractNumId w:val="6"/>
  </w:num>
  <w:num w:numId="3" w16cid:durableId="1532650804">
    <w:abstractNumId w:val="13"/>
  </w:num>
  <w:num w:numId="4" w16cid:durableId="1014116727">
    <w:abstractNumId w:val="5"/>
  </w:num>
  <w:num w:numId="5" w16cid:durableId="198859240">
    <w:abstractNumId w:val="26"/>
  </w:num>
  <w:num w:numId="6" w16cid:durableId="1375348125">
    <w:abstractNumId w:val="10"/>
  </w:num>
  <w:num w:numId="7" w16cid:durableId="271134419">
    <w:abstractNumId w:val="17"/>
  </w:num>
  <w:num w:numId="8" w16cid:durableId="961771059">
    <w:abstractNumId w:val="21"/>
  </w:num>
  <w:num w:numId="9" w16cid:durableId="276453870">
    <w:abstractNumId w:val="27"/>
  </w:num>
  <w:num w:numId="10" w16cid:durableId="1882981978">
    <w:abstractNumId w:val="24"/>
  </w:num>
  <w:num w:numId="11" w16cid:durableId="201151659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19816137">
    <w:abstractNumId w:val="15"/>
  </w:num>
  <w:num w:numId="13" w16cid:durableId="1010521887">
    <w:abstractNumId w:val="9"/>
  </w:num>
  <w:num w:numId="14" w16cid:durableId="1759790213">
    <w:abstractNumId w:val="23"/>
  </w:num>
  <w:num w:numId="15" w16cid:durableId="678697081">
    <w:abstractNumId w:val="4"/>
  </w:num>
  <w:num w:numId="16" w16cid:durableId="1975401971">
    <w:abstractNumId w:val="0"/>
  </w:num>
  <w:num w:numId="17" w16cid:durableId="76296171">
    <w:abstractNumId w:val="16"/>
  </w:num>
  <w:num w:numId="18" w16cid:durableId="13064725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6703804">
    <w:abstractNumId w:val="1"/>
  </w:num>
  <w:num w:numId="20" w16cid:durableId="607741927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7668274">
    <w:abstractNumId w:val="20"/>
  </w:num>
  <w:num w:numId="22" w16cid:durableId="1867132765">
    <w:abstractNumId w:val="18"/>
  </w:num>
  <w:num w:numId="23" w16cid:durableId="821581862">
    <w:abstractNumId w:val="28"/>
  </w:num>
  <w:num w:numId="24" w16cid:durableId="1063329018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79185210">
    <w:abstractNumId w:val="8"/>
  </w:num>
  <w:num w:numId="26" w16cid:durableId="1845389990">
    <w:abstractNumId w:val="25"/>
  </w:num>
  <w:num w:numId="27" w16cid:durableId="1621187206">
    <w:abstractNumId w:val="11"/>
  </w:num>
  <w:num w:numId="28" w16cid:durableId="1159151874">
    <w:abstractNumId w:val="19"/>
  </w:num>
  <w:num w:numId="29" w16cid:durableId="110440159">
    <w:abstractNumId w:val="14"/>
  </w:num>
  <w:num w:numId="30" w16cid:durableId="1000229941">
    <w:abstractNumId w:val="7"/>
  </w:num>
  <w:num w:numId="31" w16cid:durableId="1834489635">
    <w:abstractNumId w:val="3"/>
  </w:num>
  <w:num w:numId="32" w16cid:durableId="52089380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65"/>
    <w:rsid w:val="00001C82"/>
    <w:rsid w:val="00012088"/>
    <w:rsid w:val="00012C1B"/>
    <w:rsid w:val="000132C7"/>
    <w:rsid w:val="00013F23"/>
    <w:rsid w:val="0001569C"/>
    <w:rsid w:val="000157D0"/>
    <w:rsid w:val="0001773D"/>
    <w:rsid w:val="00024BE3"/>
    <w:rsid w:val="0002700B"/>
    <w:rsid w:val="00036537"/>
    <w:rsid w:val="00036F8B"/>
    <w:rsid w:val="000405FF"/>
    <w:rsid w:val="00040D76"/>
    <w:rsid w:val="000450E1"/>
    <w:rsid w:val="00046FF4"/>
    <w:rsid w:val="00047E67"/>
    <w:rsid w:val="00051CE8"/>
    <w:rsid w:val="00052475"/>
    <w:rsid w:val="0005328E"/>
    <w:rsid w:val="00054334"/>
    <w:rsid w:val="000562E2"/>
    <w:rsid w:val="000569B4"/>
    <w:rsid w:val="00061A93"/>
    <w:rsid w:val="000624A1"/>
    <w:rsid w:val="000633A7"/>
    <w:rsid w:val="00064366"/>
    <w:rsid w:val="000726CF"/>
    <w:rsid w:val="0007457B"/>
    <w:rsid w:val="0007478D"/>
    <w:rsid w:val="000753B5"/>
    <w:rsid w:val="000770F7"/>
    <w:rsid w:val="000811FD"/>
    <w:rsid w:val="000860BB"/>
    <w:rsid w:val="00087EEE"/>
    <w:rsid w:val="00090008"/>
    <w:rsid w:val="00092620"/>
    <w:rsid w:val="00092A20"/>
    <w:rsid w:val="00097D93"/>
    <w:rsid w:val="000A2098"/>
    <w:rsid w:val="000A392A"/>
    <w:rsid w:val="000A4156"/>
    <w:rsid w:val="000A56EA"/>
    <w:rsid w:val="000A78EC"/>
    <w:rsid w:val="000B1005"/>
    <w:rsid w:val="000B1662"/>
    <w:rsid w:val="000B782A"/>
    <w:rsid w:val="000C04B1"/>
    <w:rsid w:val="000C1ECA"/>
    <w:rsid w:val="000C2684"/>
    <w:rsid w:val="000C6EA3"/>
    <w:rsid w:val="000C73CF"/>
    <w:rsid w:val="000D17A2"/>
    <w:rsid w:val="000D4930"/>
    <w:rsid w:val="000D4982"/>
    <w:rsid w:val="000D5BFC"/>
    <w:rsid w:val="000D7677"/>
    <w:rsid w:val="000E3F0E"/>
    <w:rsid w:val="000E458B"/>
    <w:rsid w:val="000E4EB8"/>
    <w:rsid w:val="000E596C"/>
    <w:rsid w:val="000E6F65"/>
    <w:rsid w:val="000E79D4"/>
    <w:rsid w:val="000F0B87"/>
    <w:rsid w:val="000F14C0"/>
    <w:rsid w:val="000F21DB"/>
    <w:rsid w:val="000F4037"/>
    <w:rsid w:val="000F5040"/>
    <w:rsid w:val="000F618C"/>
    <w:rsid w:val="000F618E"/>
    <w:rsid w:val="000F6CFF"/>
    <w:rsid w:val="000F79F4"/>
    <w:rsid w:val="000F7D3C"/>
    <w:rsid w:val="0010305D"/>
    <w:rsid w:val="001032CA"/>
    <w:rsid w:val="00103394"/>
    <w:rsid w:val="00105F75"/>
    <w:rsid w:val="0010775C"/>
    <w:rsid w:val="00107BCB"/>
    <w:rsid w:val="001105F2"/>
    <w:rsid w:val="0011221E"/>
    <w:rsid w:val="00113ECF"/>
    <w:rsid w:val="001174A4"/>
    <w:rsid w:val="0011752F"/>
    <w:rsid w:val="00122B99"/>
    <w:rsid w:val="00125B71"/>
    <w:rsid w:val="00125EB2"/>
    <w:rsid w:val="001315A1"/>
    <w:rsid w:val="00132D6C"/>
    <w:rsid w:val="001334F8"/>
    <w:rsid w:val="00136B39"/>
    <w:rsid w:val="001439C2"/>
    <w:rsid w:val="0015088A"/>
    <w:rsid w:val="0015188A"/>
    <w:rsid w:val="00157388"/>
    <w:rsid w:val="00163415"/>
    <w:rsid w:val="00164BCF"/>
    <w:rsid w:val="00171E5E"/>
    <w:rsid w:val="00172C72"/>
    <w:rsid w:val="00173567"/>
    <w:rsid w:val="00175652"/>
    <w:rsid w:val="001847CA"/>
    <w:rsid w:val="00190ADA"/>
    <w:rsid w:val="00190FE0"/>
    <w:rsid w:val="00192219"/>
    <w:rsid w:val="00192ADB"/>
    <w:rsid w:val="001945F1"/>
    <w:rsid w:val="00194F67"/>
    <w:rsid w:val="00195362"/>
    <w:rsid w:val="001957D5"/>
    <w:rsid w:val="00197212"/>
    <w:rsid w:val="001979AD"/>
    <w:rsid w:val="00197FD6"/>
    <w:rsid w:val="001A07EE"/>
    <w:rsid w:val="001A1D48"/>
    <w:rsid w:val="001A28BA"/>
    <w:rsid w:val="001A3D53"/>
    <w:rsid w:val="001B1E77"/>
    <w:rsid w:val="001B68A7"/>
    <w:rsid w:val="001B721F"/>
    <w:rsid w:val="001B79DB"/>
    <w:rsid w:val="001C3A2B"/>
    <w:rsid w:val="001C455C"/>
    <w:rsid w:val="001C558D"/>
    <w:rsid w:val="001C6907"/>
    <w:rsid w:val="001D36ED"/>
    <w:rsid w:val="001D3A0A"/>
    <w:rsid w:val="001D7120"/>
    <w:rsid w:val="001E1776"/>
    <w:rsid w:val="001E1886"/>
    <w:rsid w:val="001E6DEA"/>
    <w:rsid w:val="001E796B"/>
    <w:rsid w:val="001F3CFA"/>
    <w:rsid w:val="001F4809"/>
    <w:rsid w:val="001F57F7"/>
    <w:rsid w:val="00200CA1"/>
    <w:rsid w:val="00201020"/>
    <w:rsid w:val="00201E66"/>
    <w:rsid w:val="00201EB6"/>
    <w:rsid w:val="00202BCB"/>
    <w:rsid w:val="00204229"/>
    <w:rsid w:val="00204AA1"/>
    <w:rsid w:val="00204C56"/>
    <w:rsid w:val="00205548"/>
    <w:rsid w:val="002107A8"/>
    <w:rsid w:val="00212BC8"/>
    <w:rsid w:val="00214B3F"/>
    <w:rsid w:val="00222F76"/>
    <w:rsid w:val="0022694D"/>
    <w:rsid w:val="00230B1C"/>
    <w:rsid w:val="00231217"/>
    <w:rsid w:val="002334DB"/>
    <w:rsid w:val="002337C2"/>
    <w:rsid w:val="00236242"/>
    <w:rsid w:val="0024264B"/>
    <w:rsid w:val="002429B3"/>
    <w:rsid w:val="00243119"/>
    <w:rsid w:val="002435F9"/>
    <w:rsid w:val="002436DF"/>
    <w:rsid w:val="002502E2"/>
    <w:rsid w:val="002513B6"/>
    <w:rsid w:val="00254AF2"/>
    <w:rsid w:val="00260887"/>
    <w:rsid w:val="00262D40"/>
    <w:rsid w:val="0026346F"/>
    <w:rsid w:val="002648F8"/>
    <w:rsid w:val="00275E52"/>
    <w:rsid w:val="00276EB0"/>
    <w:rsid w:val="002833C9"/>
    <w:rsid w:val="00285CAD"/>
    <w:rsid w:val="0029144E"/>
    <w:rsid w:val="00291F23"/>
    <w:rsid w:val="00292A94"/>
    <w:rsid w:val="0029519C"/>
    <w:rsid w:val="00295E2E"/>
    <w:rsid w:val="002966D9"/>
    <w:rsid w:val="00296AEB"/>
    <w:rsid w:val="002971D9"/>
    <w:rsid w:val="002972B1"/>
    <w:rsid w:val="00297B60"/>
    <w:rsid w:val="002A009F"/>
    <w:rsid w:val="002A0D2A"/>
    <w:rsid w:val="002A1FDA"/>
    <w:rsid w:val="002A31A1"/>
    <w:rsid w:val="002A5432"/>
    <w:rsid w:val="002A5A75"/>
    <w:rsid w:val="002A5E5E"/>
    <w:rsid w:val="002B28E7"/>
    <w:rsid w:val="002B542F"/>
    <w:rsid w:val="002B5B54"/>
    <w:rsid w:val="002B659B"/>
    <w:rsid w:val="002C040D"/>
    <w:rsid w:val="002C04FB"/>
    <w:rsid w:val="002C21BA"/>
    <w:rsid w:val="002C2B64"/>
    <w:rsid w:val="002C404A"/>
    <w:rsid w:val="002C55D6"/>
    <w:rsid w:val="002C74EB"/>
    <w:rsid w:val="002D0842"/>
    <w:rsid w:val="002D2B2C"/>
    <w:rsid w:val="002D3CEF"/>
    <w:rsid w:val="002D5ADB"/>
    <w:rsid w:val="002E471D"/>
    <w:rsid w:val="002E53EA"/>
    <w:rsid w:val="002E5C84"/>
    <w:rsid w:val="002F14C5"/>
    <w:rsid w:val="002F40F2"/>
    <w:rsid w:val="002F4AC8"/>
    <w:rsid w:val="002F51DF"/>
    <w:rsid w:val="002F72E3"/>
    <w:rsid w:val="00302A5C"/>
    <w:rsid w:val="0030380D"/>
    <w:rsid w:val="00304B19"/>
    <w:rsid w:val="00304F1E"/>
    <w:rsid w:val="00305E0F"/>
    <w:rsid w:val="00306334"/>
    <w:rsid w:val="00306C87"/>
    <w:rsid w:val="003104B9"/>
    <w:rsid w:val="0031065D"/>
    <w:rsid w:val="00311486"/>
    <w:rsid w:val="0031185E"/>
    <w:rsid w:val="00314CBC"/>
    <w:rsid w:val="0031587B"/>
    <w:rsid w:val="00316073"/>
    <w:rsid w:val="00320EDE"/>
    <w:rsid w:val="003213E4"/>
    <w:rsid w:val="00322BB7"/>
    <w:rsid w:val="0033014C"/>
    <w:rsid w:val="00332ACC"/>
    <w:rsid w:val="003344A4"/>
    <w:rsid w:val="00334948"/>
    <w:rsid w:val="00334C7B"/>
    <w:rsid w:val="00336EB0"/>
    <w:rsid w:val="003373AE"/>
    <w:rsid w:val="00341AE6"/>
    <w:rsid w:val="00343BCF"/>
    <w:rsid w:val="003445FA"/>
    <w:rsid w:val="0034484D"/>
    <w:rsid w:val="00345ABE"/>
    <w:rsid w:val="00345AD8"/>
    <w:rsid w:val="00346DE5"/>
    <w:rsid w:val="0035020D"/>
    <w:rsid w:val="0035099D"/>
    <w:rsid w:val="003516EC"/>
    <w:rsid w:val="003519C7"/>
    <w:rsid w:val="00356214"/>
    <w:rsid w:val="00357176"/>
    <w:rsid w:val="00360344"/>
    <w:rsid w:val="00371885"/>
    <w:rsid w:val="0037358D"/>
    <w:rsid w:val="003741D8"/>
    <w:rsid w:val="003743D8"/>
    <w:rsid w:val="00375FA3"/>
    <w:rsid w:val="00380586"/>
    <w:rsid w:val="0038107B"/>
    <w:rsid w:val="00382323"/>
    <w:rsid w:val="00383CB8"/>
    <w:rsid w:val="00383D2E"/>
    <w:rsid w:val="00385068"/>
    <w:rsid w:val="0038570A"/>
    <w:rsid w:val="003878C4"/>
    <w:rsid w:val="00392F07"/>
    <w:rsid w:val="00393541"/>
    <w:rsid w:val="00394B13"/>
    <w:rsid w:val="00397CC6"/>
    <w:rsid w:val="003A60FC"/>
    <w:rsid w:val="003A670D"/>
    <w:rsid w:val="003A768A"/>
    <w:rsid w:val="003B2B0A"/>
    <w:rsid w:val="003C3949"/>
    <w:rsid w:val="003C3FCA"/>
    <w:rsid w:val="003C4F28"/>
    <w:rsid w:val="003C54A3"/>
    <w:rsid w:val="003C7BE9"/>
    <w:rsid w:val="003C7E07"/>
    <w:rsid w:val="003D18DC"/>
    <w:rsid w:val="003D3CDF"/>
    <w:rsid w:val="003D3EF6"/>
    <w:rsid w:val="003D6EAC"/>
    <w:rsid w:val="003D7D62"/>
    <w:rsid w:val="003E6423"/>
    <w:rsid w:val="003E7999"/>
    <w:rsid w:val="003F310B"/>
    <w:rsid w:val="003F3525"/>
    <w:rsid w:val="003F65F0"/>
    <w:rsid w:val="004005E4"/>
    <w:rsid w:val="004062CB"/>
    <w:rsid w:val="00410046"/>
    <w:rsid w:val="0041087B"/>
    <w:rsid w:val="00410D0A"/>
    <w:rsid w:val="004129FA"/>
    <w:rsid w:val="00413838"/>
    <w:rsid w:val="00414BFB"/>
    <w:rsid w:val="004166D6"/>
    <w:rsid w:val="004214C9"/>
    <w:rsid w:val="00423A5D"/>
    <w:rsid w:val="00424569"/>
    <w:rsid w:val="0042571B"/>
    <w:rsid w:val="00433451"/>
    <w:rsid w:val="004336F2"/>
    <w:rsid w:val="00433DA7"/>
    <w:rsid w:val="00434F9B"/>
    <w:rsid w:val="00435597"/>
    <w:rsid w:val="00440C40"/>
    <w:rsid w:val="0044436F"/>
    <w:rsid w:val="00444C3E"/>
    <w:rsid w:val="00444D5A"/>
    <w:rsid w:val="0044585A"/>
    <w:rsid w:val="00451CF0"/>
    <w:rsid w:val="004537B9"/>
    <w:rsid w:val="00454C9C"/>
    <w:rsid w:val="00460F33"/>
    <w:rsid w:val="0046107C"/>
    <w:rsid w:val="004615C7"/>
    <w:rsid w:val="00464ACF"/>
    <w:rsid w:val="00465A2D"/>
    <w:rsid w:val="0046707A"/>
    <w:rsid w:val="004715E3"/>
    <w:rsid w:val="00474165"/>
    <w:rsid w:val="00475CB6"/>
    <w:rsid w:val="004766E3"/>
    <w:rsid w:val="00477A0C"/>
    <w:rsid w:val="00480417"/>
    <w:rsid w:val="00481C58"/>
    <w:rsid w:val="00482492"/>
    <w:rsid w:val="004865AA"/>
    <w:rsid w:val="00486E8D"/>
    <w:rsid w:val="0049168D"/>
    <w:rsid w:val="00494824"/>
    <w:rsid w:val="00494CA5"/>
    <w:rsid w:val="004961A3"/>
    <w:rsid w:val="0049718D"/>
    <w:rsid w:val="004A2991"/>
    <w:rsid w:val="004A501E"/>
    <w:rsid w:val="004A5A77"/>
    <w:rsid w:val="004B4442"/>
    <w:rsid w:val="004B4D43"/>
    <w:rsid w:val="004B4DFC"/>
    <w:rsid w:val="004B6890"/>
    <w:rsid w:val="004C0E93"/>
    <w:rsid w:val="004C2AAB"/>
    <w:rsid w:val="004C357F"/>
    <w:rsid w:val="004C65F9"/>
    <w:rsid w:val="004D1386"/>
    <w:rsid w:val="004D58AC"/>
    <w:rsid w:val="004D6080"/>
    <w:rsid w:val="004D7B6C"/>
    <w:rsid w:val="004E0F12"/>
    <w:rsid w:val="004E21B5"/>
    <w:rsid w:val="004E393F"/>
    <w:rsid w:val="004E4075"/>
    <w:rsid w:val="004E71F0"/>
    <w:rsid w:val="004F2345"/>
    <w:rsid w:val="004F53BC"/>
    <w:rsid w:val="004F57FF"/>
    <w:rsid w:val="004F5963"/>
    <w:rsid w:val="004F6E33"/>
    <w:rsid w:val="00500B77"/>
    <w:rsid w:val="00501D05"/>
    <w:rsid w:val="00503580"/>
    <w:rsid w:val="00507BD0"/>
    <w:rsid w:val="00510502"/>
    <w:rsid w:val="005108F4"/>
    <w:rsid w:val="005116D3"/>
    <w:rsid w:val="00511D31"/>
    <w:rsid w:val="00517B66"/>
    <w:rsid w:val="0052106D"/>
    <w:rsid w:val="00522BBB"/>
    <w:rsid w:val="005250BB"/>
    <w:rsid w:val="00526170"/>
    <w:rsid w:val="0052701B"/>
    <w:rsid w:val="00527F87"/>
    <w:rsid w:val="005422A1"/>
    <w:rsid w:val="00543807"/>
    <w:rsid w:val="00543B43"/>
    <w:rsid w:val="00544E52"/>
    <w:rsid w:val="00545A64"/>
    <w:rsid w:val="00550956"/>
    <w:rsid w:val="00552DD6"/>
    <w:rsid w:val="00557507"/>
    <w:rsid w:val="00557809"/>
    <w:rsid w:val="00561B75"/>
    <w:rsid w:val="00562715"/>
    <w:rsid w:val="005642BE"/>
    <w:rsid w:val="00566359"/>
    <w:rsid w:val="005707A8"/>
    <w:rsid w:val="00573371"/>
    <w:rsid w:val="0057448F"/>
    <w:rsid w:val="00575069"/>
    <w:rsid w:val="005752EC"/>
    <w:rsid w:val="00577DB4"/>
    <w:rsid w:val="005812C7"/>
    <w:rsid w:val="005825E7"/>
    <w:rsid w:val="0058331D"/>
    <w:rsid w:val="00586FA1"/>
    <w:rsid w:val="00587C73"/>
    <w:rsid w:val="00587DAB"/>
    <w:rsid w:val="00590639"/>
    <w:rsid w:val="0059069C"/>
    <w:rsid w:val="00594E08"/>
    <w:rsid w:val="00596345"/>
    <w:rsid w:val="005A2896"/>
    <w:rsid w:val="005A31FA"/>
    <w:rsid w:val="005A42C1"/>
    <w:rsid w:val="005A4B8A"/>
    <w:rsid w:val="005A6743"/>
    <w:rsid w:val="005A6F2C"/>
    <w:rsid w:val="005A70AB"/>
    <w:rsid w:val="005A790F"/>
    <w:rsid w:val="005B0A02"/>
    <w:rsid w:val="005B219D"/>
    <w:rsid w:val="005B2650"/>
    <w:rsid w:val="005B7F24"/>
    <w:rsid w:val="005C0ED0"/>
    <w:rsid w:val="005C1D5A"/>
    <w:rsid w:val="005C3E9A"/>
    <w:rsid w:val="005C456D"/>
    <w:rsid w:val="005C65AD"/>
    <w:rsid w:val="005D013A"/>
    <w:rsid w:val="005D1ACB"/>
    <w:rsid w:val="005D2339"/>
    <w:rsid w:val="005D4112"/>
    <w:rsid w:val="005D6642"/>
    <w:rsid w:val="005D73A1"/>
    <w:rsid w:val="005E28A3"/>
    <w:rsid w:val="005E6000"/>
    <w:rsid w:val="005E7C81"/>
    <w:rsid w:val="005E7EC5"/>
    <w:rsid w:val="00603DF7"/>
    <w:rsid w:val="00604573"/>
    <w:rsid w:val="0060704B"/>
    <w:rsid w:val="00607999"/>
    <w:rsid w:val="00611A15"/>
    <w:rsid w:val="00611B7F"/>
    <w:rsid w:val="00611F4F"/>
    <w:rsid w:val="00611FBE"/>
    <w:rsid w:val="00612A21"/>
    <w:rsid w:val="00613190"/>
    <w:rsid w:val="0061356C"/>
    <w:rsid w:val="006147AF"/>
    <w:rsid w:val="0062187C"/>
    <w:rsid w:val="00621A21"/>
    <w:rsid w:val="00622351"/>
    <w:rsid w:val="006267CD"/>
    <w:rsid w:val="0063078F"/>
    <w:rsid w:val="00633789"/>
    <w:rsid w:val="006339FA"/>
    <w:rsid w:val="00634918"/>
    <w:rsid w:val="00634C83"/>
    <w:rsid w:val="00634FFC"/>
    <w:rsid w:val="00642148"/>
    <w:rsid w:val="00646232"/>
    <w:rsid w:val="00646CA7"/>
    <w:rsid w:val="00647F3D"/>
    <w:rsid w:val="006505C4"/>
    <w:rsid w:val="0065113A"/>
    <w:rsid w:val="00662939"/>
    <w:rsid w:val="00670240"/>
    <w:rsid w:val="00670812"/>
    <w:rsid w:val="00673EC5"/>
    <w:rsid w:val="0068167C"/>
    <w:rsid w:val="00683EE8"/>
    <w:rsid w:val="0068629D"/>
    <w:rsid w:val="00686C39"/>
    <w:rsid w:val="00690B4A"/>
    <w:rsid w:val="0069308E"/>
    <w:rsid w:val="006942AA"/>
    <w:rsid w:val="006A6B5E"/>
    <w:rsid w:val="006A6D0A"/>
    <w:rsid w:val="006A759B"/>
    <w:rsid w:val="006A77D3"/>
    <w:rsid w:val="006B0B71"/>
    <w:rsid w:val="006B1748"/>
    <w:rsid w:val="006B234D"/>
    <w:rsid w:val="006B2A49"/>
    <w:rsid w:val="006C009B"/>
    <w:rsid w:val="006C1131"/>
    <w:rsid w:val="006C3816"/>
    <w:rsid w:val="006C5DCC"/>
    <w:rsid w:val="006D1B08"/>
    <w:rsid w:val="006D4E7A"/>
    <w:rsid w:val="006D616C"/>
    <w:rsid w:val="006D78BB"/>
    <w:rsid w:val="006E1153"/>
    <w:rsid w:val="006E1B5C"/>
    <w:rsid w:val="006E1B6A"/>
    <w:rsid w:val="006E4515"/>
    <w:rsid w:val="006E6051"/>
    <w:rsid w:val="006E6720"/>
    <w:rsid w:val="006F1C26"/>
    <w:rsid w:val="00700DBA"/>
    <w:rsid w:val="00702C1F"/>
    <w:rsid w:val="0070318B"/>
    <w:rsid w:val="007045CC"/>
    <w:rsid w:val="00711B6A"/>
    <w:rsid w:val="00712BDB"/>
    <w:rsid w:val="00713928"/>
    <w:rsid w:val="00715043"/>
    <w:rsid w:val="007160D5"/>
    <w:rsid w:val="007233DB"/>
    <w:rsid w:val="00723F69"/>
    <w:rsid w:val="0073066F"/>
    <w:rsid w:val="00730DC5"/>
    <w:rsid w:val="0073177C"/>
    <w:rsid w:val="00731B1E"/>
    <w:rsid w:val="00732BA6"/>
    <w:rsid w:val="00733889"/>
    <w:rsid w:val="0073620D"/>
    <w:rsid w:val="00736E51"/>
    <w:rsid w:val="007405F0"/>
    <w:rsid w:val="007416D7"/>
    <w:rsid w:val="007419AE"/>
    <w:rsid w:val="00743388"/>
    <w:rsid w:val="007448E3"/>
    <w:rsid w:val="00750BF2"/>
    <w:rsid w:val="007514AB"/>
    <w:rsid w:val="007518CB"/>
    <w:rsid w:val="007527E1"/>
    <w:rsid w:val="007555FC"/>
    <w:rsid w:val="007577BD"/>
    <w:rsid w:val="0075785A"/>
    <w:rsid w:val="00757AEB"/>
    <w:rsid w:val="00762C23"/>
    <w:rsid w:val="00764DAC"/>
    <w:rsid w:val="00765925"/>
    <w:rsid w:val="00765E24"/>
    <w:rsid w:val="00770A60"/>
    <w:rsid w:val="007771E9"/>
    <w:rsid w:val="0078019D"/>
    <w:rsid w:val="00780425"/>
    <w:rsid w:val="00783A80"/>
    <w:rsid w:val="00784E22"/>
    <w:rsid w:val="007877D9"/>
    <w:rsid w:val="0079130B"/>
    <w:rsid w:val="00792D95"/>
    <w:rsid w:val="0079668C"/>
    <w:rsid w:val="007A04C1"/>
    <w:rsid w:val="007A1816"/>
    <w:rsid w:val="007A1832"/>
    <w:rsid w:val="007A3677"/>
    <w:rsid w:val="007A47B7"/>
    <w:rsid w:val="007A54D0"/>
    <w:rsid w:val="007A63C3"/>
    <w:rsid w:val="007B0A59"/>
    <w:rsid w:val="007B0E28"/>
    <w:rsid w:val="007B548D"/>
    <w:rsid w:val="007B6437"/>
    <w:rsid w:val="007C12AF"/>
    <w:rsid w:val="007C2EED"/>
    <w:rsid w:val="007C2FC1"/>
    <w:rsid w:val="007C3DE4"/>
    <w:rsid w:val="007C422C"/>
    <w:rsid w:val="007C59A6"/>
    <w:rsid w:val="007D5F54"/>
    <w:rsid w:val="007D72D5"/>
    <w:rsid w:val="007E048B"/>
    <w:rsid w:val="007E0F02"/>
    <w:rsid w:val="007E22B5"/>
    <w:rsid w:val="007E24E9"/>
    <w:rsid w:val="007E54CF"/>
    <w:rsid w:val="007E669B"/>
    <w:rsid w:val="007E7431"/>
    <w:rsid w:val="007F0599"/>
    <w:rsid w:val="007F24A0"/>
    <w:rsid w:val="007F3C8A"/>
    <w:rsid w:val="007F472E"/>
    <w:rsid w:val="00802139"/>
    <w:rsid w:val="0080284F"/>
    <w:rsid w:val="00805ADB"/>
    <w:rsid w:val="008200A3"/>
    <w:rsid w:val="00820822"/>
    <w:rsid w:val="0082084C"/>
    <w:rsid w:val="00821A84"/>
    <w:rsid w:val="00821A85"/>
    <w:rsid w:val="00824D22"/>
    <w:rsid w:val="00825098"/>
    <w:rsid w:val="00825C56"/>
    <w:rsid w:val="008261E7"/>
    <w:rsid w:val="0082728F"/>
    <w:rsid w:val="008272C2"/>
    <w:rsid w:val="008369DE"/>
    <w:rsid w:val="0084070A"/>
    <w:rsid w:val="00842254"/>
    <w:rsid w:val="00844153"/>
    <w:rsid w:val="00845466"/>
    <w:rsid w:val="008457F0"/>
    <w:rsid w:val="00847535"/>
    <w:rsid w:val="00847833"/>
    <w:rsid w:val="00850532"/>
    <w:rsid w:val="008548D2"/>
    <w:rsid w:val="00855882"/>
    <w:rsid w:val="00856414"/>
    <w:rsid w:val="00857183"/>
    <w:rsid w:val="00860041"/>
    <w:rsid w:val="0086068C"/>
    <w:rsid w:val="008647B6"/>
    <w:rsid w:val="00867B70"/>
    <w:rsid w:val="00872A6C"/>
    <w:rsid w:val="008733D3"/>
    <w:rsid w:val="00874A57"/>
    <w:rsid w:val="0087531E"/>
    <w:rsid w:val="008759FC"/>
    <w:rsid w:val="008774B0"/>
    <w:rsid w:val="008802C0"/>
    <w:rsid w:val="008806C4"/>
    <w:rsid w:val="00882B4F"/>
    <w:rsid w:val="0088338D"/>
    <w:rsid w:val="00884EAF"/>
    <w:rsid w:val="0088619B"/>
    <w:rsid w:val="00887B50"/>
    <w:rsid w:val="00890E82"/>
    <w:rsid w:val="00892431"/>
    <w:rsid w:val="00894062"/>
    <w:rsid w:val="00895426"/>
    <w:rsid w:val="008A0B1D"/>
    <w:rsid w:val="008A1B0C"/>
    <w:rsid w:val="008A3189"/>
    <w:rsid w:val="008A3A50"/>
    <w:rsid w:val="008A418E"/>
    <w:rsid w:val="008B0A06"/>
    <w:rsid w:val="008B1DEF"/>
    <w:rsid w:val="008B441F"/>
    <w:rsid w:val="008B5CA8"/>
    <w:rsid w:val="008B65C7"/>
    <w:rsid w:val="008B709C"/>
    <w:rsid w:val="008C3AA5"/>
    <w:rsid w:val="008C4B0F"/>
    <w:rsid w:val="008C4B2F"/>
    <w:rsid w:val="008C67EB"/>
    <w:rsid w:val="008D764D"/>
    <w:rsid w:val="008E7C27"/>
    <w:rsid w:val="008E7F28"/>
    <w:rsid w:val="008F208C"/>
    <w:rsid w:val="008F47F8"/>
    <w:rsid w:val="008F6718"/>
    <w:rsid w:val="008F701E"/>
    <w:rsid w:val="00901290"/>
    <w:rsid w:val="00907147"/>
    <w:rsid w:val="00912EDD"/>
    <w:rsid w:val="00915497"/>
    <w:rsid w:val="00916BC2"/>
    <w:rsid w:val="00917386"/>
    <w:rsid w:val="009218A1"/>
    <w:rsid w:val="009230D5"/>
    <w:rsid w:val="00923C4A"/>
    <w:rsid w:val="00924C45"/>
    <w:rsid w:val="00926CC4"/>
    <w:rsid w:val="00932179"/>
    <w:rsid w:val="0093589C"/>
    <w:rsid w:val="00936889"/>
    <w:rsid w:val="00937EBF"/>
    <w:rsid w:val="009423CE"/>
    <w:rsid w:val="009430F7"/>
    <w:rsid w:val="00945EA1"/>
    <w:rsid w:val="00945EA5"/>
    <w:rsid w:val="00950523"/>
    <w:rsid w:val="00951347"/>
    <w:rsid w:val="00957675"/>
    <w:rsid w:val="00957B2C"/>
    <w:rsid w:val="00964288"/>
    <w:rsid w:val="009645A8"/>
    <w:rsid w:val="00966E2B"/>
    <w:rsid w:val="00967879"/>
    <w:rsid w:val="009718F4"/>
    <w:rsid w:val="0098114B"/>
    <w:rsid w:val="00982499"/>
    <w:rsid w:val="009832C1"/>
    <w:rsid w:val="00984AE4"/>
    <w:rsid w:val="00984E8B"/>
    <w:rsid w:val="00985C11"/>
    <w:rsid w:val="00986B63"/>
    <w:rsid w:val="0098716F"/>
    <w:rsid w:val="00993504"/>
    <w:rsid w:val="00997314"/>
    <w:rsid w:val="009A07A7"/>
    <w:rsid w:val="009A3B41"/>
    <w:rsid w:val="009A4029"/>
    <w:rsid w:val="009A5094"/>
    <w:rsid w:val="009B51DA"/>
    <w:rsid w:val="009B7FD4"/>
    <w:rsid w:val="009C1DE7"/>
    <w:rsid w:val="009C226A"/>
    <w:rsid w:val="009C2B11"/>
    <w:rsid w:val="009C5118"/>
    <w:rsid w:val="009C53B4"/>
    <w:rsid w:val="009C5BBB"/>
    <w:rsid w:val="009C6893"/>
    <w:rsid w:val="009D27C0"/>
    <w:rsid w:val="009D3C10"/>
    <w:rsid w:val="009D5855"/>
    <w:rsid w:val="009D74FF"/>
    <w:rsid w:val="009E2BED"/>
    <w:rsid w:val="009E2C99"/>
    <w:rsid w:val="009E484B"/>
    <w:rsid w:val="009E4D32"/>
    <w:rsid w:val="009E6509"/>
    <w:rsid w:val="009E717B"/>
    <w:rsid w:val="009F0618"/>
    <w:rsid w:val="009F17ED"/>
    <w:rsid w:val="009F49A4"/>
    <w:rsid w:val="009F5C44"/>
    <w:rsid w:val="009F7417"/>
    <w:rsid w:val="009F75D6"/>
    <w:rsid w:val="00A0142C"/>
    <w:rsid w:val="00A03156"/>
    <w:rsid w:val="00A046D7"/>
    <w:rsid w:val="00A105F7"/>
    <w:rsid w:val="00A10B2D"/>
    <w:rsid w:val="00A10BF3"/>
    <w:rsid w:val="00A12352"/>
    <w:rsid w:val="00A13060"/>
    <w:rsid w:val="00A16B33"/>
    <w:rsid w:val="00A251D5"/>
    <w:rsid w:val="00A2725B"/>
    <w:rsid w:val="00A278FB"/>
    <w:rsid w:val="00A302D5"/>
    <w:rsid w:val="00A30645"/>
    <w:rsid w:val="00A30B09"/>
    <w:rsid w:val="00A333C4"/>
    <w:rsid w:val="00A350DE"/>
    <w:rsid w:val="00A401EC"/>
    <w:rsid w:val="00A527FE"/>
    <w:rsid w:val="00A53A41"/>
    <w:rsid w:val="00A5465F"/>
    <w:rsid w:val="00A56733"/>
    <w:rsid w:val="00A57A14"/>
    <w:rsid w:val="00A63D87"/>
    <w:rsid w:val="00A65EDB"/>
    <w:rsid w:val="00A74959"/>
    <w:rsid w:val="00A75BDA"/>
    <w:rsid w:val="00A8164F"/>
    <w:rsid w:val="00A85029"/>
    <w:rsid w:val="00A87944"/>
    <w:rsid w:val="00A90A63"/>
    <w:rsid w:val="00A92559"/>
    <w:rsid w:val="00A92E5F"/>
    <w:rsid w:val="00A93006"/>
    <w:rsid w:val="00A95B3A"/>
    <w:rsid w:val="00A96A24"/>
    <w:rsid w:val="00AA03CC"/>
    <w:rsid w:val="00AA0D3A"/>
    <w:rsid w:val="00AA10D0"/>
    <w:rsid w:val="00AA2B4F"/>
    <w:rsid w:val="00AA60F0"/>
    <w:rsid w:val="00AB0516"/>
    <w:rsid w:val="00AB107A"/>
    <w:rsid w:val="00AB1DDD"/>
    <w:rsid w:val="00AB711D"/>
    <w:rsid w:val="00AB7553"/>
    <w:rsid w:val="00AC0596"/>
    <w:rsid w:val="00AC2772"/>
    <w:rsid w:val="00AC621C"/>
    <w:rsid w:val="00AD1D24"/>
    <w:rsid w:val="00AD3059"/>
    <w:rsid w:val="00AD3A6F"/>
    <w:rsid w:val="00AD4216"/>
    <w:rsid w:val="00AD70FB"/>
    <w:rsid w:val="00AE1AFF"/>
    <w:rsid w:val="00AE2C4B"/>
    <w:rsid w:val="00AE6ABE"/>
    <w:rsid w:val="00AF20EE"/>
    <w:rsid w:val="00AF34CE"/>
    <w:rsid w:val="00AF4691"/>
    <w:rsid w:val="00AF55F0"/>
    <w:rsid w:val="00AF5651"/>
    <w:rsid w:val="00AF61F2"/>
    <w:rsid w:val="00B01457"/>
    <w:rsid w:val="00B02B28"/>
    <w:rsid w:val="00B02C30"/>
    <w:rsid w:val="00B036A2"/>
    <w:rsid w:val="00B03AD9"/>
    <w:rsid w:val="00B062D2"/>
    <w:rsid w:val="00B06F91"/>
    <w:rsid w:val="00B06FD9"/>
    <w:rsid w:val="00B07056"/>
    <w:rsid w:val="00B07A54"/>
    <w:rsid w:val="00B07A65"/>
    <w:rsid w:val="00B11024"/>
    <w:rsid w:val="00B11655"/>
    <w:rsid w:val="00B11B76"/>
    <w:rsid w:val="00B13C15"/>
    <w:rsid w:val="00B1406B"/>
    <w:rsid w:val="00B14D58"/>
    <w:rsid w:val="00B150E4"/>
    <w:rsid w:val="00B1657C"/>
    <w:rsid w:val="00B2075A"/>
    <w:rsid w:val="00B20A2C"/>
    <w:rsid w:val="00B22769"/>
    <w:rsid w:val="00B22793"/>
    <w:rsid w:val="00B22801"/>
    <w:rsid w:val="00B236EC"/>
    <w:rsid w:val="00B26B16"/>
    <w:rsid w:val="00B31C0B"/>
    <w:rsid w:val="00B32A37"/>
    <w:rsid w:val="00B33345"/>
    <w:rsid w:val="00B33742"/>
    <w:rsid w:val="00B36F02"/>
    <w:rsid w:val="00B405E2"/>
    <w:rsid w:val="00B412A6"/>
    <w:rsid w:val="00B45DEC"/>
    <w:rsid w:val="00B47EA9"/>
    <w:rsid w:val="00B522E4"/>
    <w:rsid w:val="00B52748"/>
    <w:rsid w:val="00B55387"/>
    <w:rsid w:val="00B55D05"/>
    <w:rsid w:val="00B60338"/>
    <w:rsid w:val="00B63877"/>
    <w:rsid w:val="00B63A7D"/>
    <w:rsid w:val="00B65390"/>
    <w:rsid w:val="00B66FEB"/>
    <w:rsid w:val="00B72E24"/>
    <w:rsid w:val="00B76403"/>
    <w:rsid w:val="00B7665E"/>
    <w:rsid w:val="00B82096"/>
    <w:rsid w:val="00B82D62"/>
    <w:rsid w:val="00B83027"/>
    <w:rsid w:val="00B8323A"/>
    <w:rsid w:val="00B95C8C"/>
    <w:rsid w:val="00B96FBE"/>
    <w:rsid w:val="00BA11BD"/>
    <w:rsid w:val="00BA1A30"/>
    <w:rsid w:val="00BA2935"/>
    <w:rsid w:val="00BA2AEE"/>
    <w:rsid w:val="00BA2F76"/>
    <w:rsid w:val="00BA442E"/>
    <w:rsid w:val="00BC21CE"/>
    <w:rsid w:val="00BC261A"/>
    <w:rsid w:val="00BC2DA6"/>
    <w:rsid w:val="00BC419D"/>
    <w:rsid w:val="00BC6337"/>
    <w:rsid w:val="00BD0905"/>
    <w:rsid w:val="00BD3A40"/>
    <w:rsid w:val="00BD4B2D"/>
    <w:rsid w:val="00BE49BA"/>
    <w:rsid w:val="00BE501F"/>
    <w:rsid w:val="00BF0C15"/>
    <w:rsid w:val="00BF123C"/>
    <w:rsid w:val="00BF5D76"/>
    <w:rsid w:val="00C04785"/>
    <w:rsid w:val="00C06587"/>
    <w:rsid w:val="00C0701F"/>
    <w:rsid w:val="00C0724E"/>
    <w:rsid w:val="00C15403"/>
    <w:rsid w:val="00C160A0"/>
    <w:rsid w:val="00C166AD"/>
    <w:rsid w:val="00C218F7"/>
    <w:rsid w:val="00C21DD2"/>
    <w:rsid w:val="00C22D57"/>
    <w:rsid w:val="00C261B6"/>
    <w:rsid w:val="00C26C58"/>
    <w:rsid w:val="00C27698"/>
    <w:rsid w:val="00C27C0B"/>
    <w:rsid w:val="00C30F16"/>
    <w:rsid w:val="00C31B17"/>
    <w:rsid w:val="00C31CA8"/>
    <w:rsid w:val="00C32D89"/>
    <w:rsid w:val="00C3314D"/>
    <w:rsid w:val="00C347DF"/>
    <w:rsid w:val="00C3747A"/>
    <w:rsid w:val="00C40A2A"/>
    <w:rsid w:val="00C41C3C"/>
    <w:rsid w:val="00C444B9"/>
    <w:rsid w:val="00C45331"/>
    <w:rsid w:val="00C45E48"/>
    <w:rsid w:val="00C50E84"/>
    <w:rsid w:val="00C5269B"/>
    <w:rsid w:val="00C537FA"/>
    <w:rsid w:val="00C6055A"/>
    <w:rsid w:val="00C658A7"/>
    <w:rsid w:val="00C67DCC"/>
    <w:rsid w:val="00C732BE"/>
    <w:rsid w:val="00C74C4B"/>
    <w:rsid w:val="00C7563B"/>
    <w:rsid w:val="00C81633"/>
    <w:rsid w:val="00C830E8"/>
    <w:rsid w:val="00C83C35"/>
    <w:rsid w:val="00C83D7F"/>
    <w:rsid w:val="00C84171"/>
    <w:rsid w:val="00C84648"/>
    <w:rsid w:val="00C85318"/>
    <w:rsid w:val="00C86830"/>
    <w:rsid w:val="00C86C8D"/>
    <w:rsid w:val="00C87015"/>
    <w:rsid w:val="00C9066B"/>
    <w:rsid w:val="00C91D1F"/>
    <w:rsid w:val="00C91F6C"/>
    <w:rsid w:val="00C92C0C"/>
    <w:rsid w:val="00C94124"/>
    <w:rsid w:val="00C94B78"/>
    <w:rsid w:val="00C95DD5"/>
    <w:rsid w:val="00CA060A"/>
    <w:rsid w:val="00CA0768"/>
    <w:rsid w:val="00CA1205"/>
    <w:rsid w:val="00CA474A"/>
    <w:rsid w:val="00CA54C9"/>
    <w:rsid w:val="00CA72FB"/>
    <w:rsid w:val="00CB1218"/>
    <w:rsid w:val="00CB2482"/>
    <w:rsid w:val="00CB3AE6"/>
    <w:rsid w:val="00CB50F7"/>
    <w:rsid w:val="00CB59E7"/>
    <w:rsid w:val="00CB5AC2"/>
    <w:rsid w:val="00CB7559"/>
    <w:rsid w:val="00CC39EF"/>
    <w:rsid w:val="00CC7DA3"/>
    <w:rsid w:val="00CD1004"/>
    <w:rsid w:val="00CD3FBE"/>
    <w:rsid w:val="00CE0C63"/>
    <w:rsid w:val="00CE0E3B"/>
    <w:rsid w:val="00CE499A"/>
    <w:rsid w:val="00CE6D80"/>
    <w:rsid w:val="00CF213C"/>
    <w:rsid w:val="00CF3674"/>
    <w:rsid w:val="00CF671B"/>
    <w:rsid w:val="00CF77AC"/>
    <w:rsid w:val="00CF7E38"/>
    <w:rsid w:val="00D02813"/>
    <w:rsid w:val="00D04065"/>
    <w:rsid w:val="00D04995"/>
    <w:rsid w:val="00D06831"/>
    <w:rsid w:val="00D106EE"/>
    <w:rsid w:val="00D1129F"/>
    <w:rsid w:val="00D112DF"/>
    <w:rsid w:val="00D149FC"/>
    <w:rsid w:val="00D167D0"/>
    <w:rsid w:val="00D16B4D"/>
    <w:rsid w:val="00D225D7"/>
    <w:rsid w:val="00D22DFF"/>
    <w:rsid w:val="00D233B1"/>
    <w:rsid w:val="00D25AA3"/>
    <w:rsid w:val="00D25F69"/>
    <w:rsid w:val="00D30ED6"/>
    <w:rsid w:val="00D3552C"/>
    <w:rsid w:val="00D36A2B"/>
    <w:rsid w:val="00D374D6"/>
    <w:rsid w:val="00D424CE"/>
    <w:rsid w:val="00D42F70"/>
    <w:rsid w:val="00D43BDB"/>
    <w:rsid w:val="00D475A1"/>
    <w:rsid w:val="00D5147D"/>
    <w:rsid w:val="00D51C7E"/>
    <w:rsid w:val="00D52327"/>
    <w:rsid w:val="00D52D7F"/>
    <w:rsid w:val="00D54C81"/>
    <w:rsid w:val="00D57677"/>
    <w:rsid w:val="00D60389"/>
    <w:rsid w:val="00D61C40"/>
    <w:rsid w:val="00D62548"/>
    <w:rsid w:val="00D67B98"/>
    <w:rsid w:val="00D71A48"/>
    <w:rsid w:val="00D802F0"/>
    <w:rsid w:val="00D80E62"/>
    <w:rsid w:val="00D80FB7"/>
    <w:rsid w:val="00D85EB3"/>
    <w:rsid w:val="00D866B4"/>
    <w:rsid w:val="00D924AB"/>
    <w:rsid w:val="00D9356C"/>
    <w:rsid w:val="00D96ED8"/>
    <w:rsid w:val="00DA488C"/>
    <w:rsid w:val="00DA63CB"/>
    <w:rsid w:val="00DA6D86"/>
    <w:rsid w:val="00DA7314"/>
    <w:rsid w:val="00DA754C"/>
    <w:rsid w:val="00DB1179"/>
    <w:rsid w:val="00DB137B"/>
    <w:rsid w:val="00DB25F1"/>
    <w:rsid w:val="00DB3166"/>
    <w:rsid w:val="00DB34F6"/>
    <w:rsid w:val="00DB3F34"/>
    <w:rsid w:val="00DB4C5E"/>
    <w:rsid w:val="00DB5A65"/>
    <w:rsid w:val="00DB5E6C"/>
    <w:rsid w:val="00DC0CEC"/>
    <w:rsid w:val="00DC1918"/>
    <w:rsid w:val="00DC2562"/>
    <w:rsid w:val="00DC25DB"/>
    <w:rsid w:val="00DC29A4"/>
    <w:rsid w:val="00DC2B6C"/>
    <w:rsid w:val="00DC6067"/>
    <w:rsid w:val="00DC74B6"/>
    <w:rsid w:val="00DC795F"/>
    <w:rsid w:val="00DD05FE"/>
    <w:rsid w:val="00DD0E3B"/>
    <w:rsid w:val="00DD56C3"/>
    <w:rsid w:val="00DD5CDF"/>
    <w:rsid w:val="00DD69B2"/>
    <w:rsid w:val="00DD6A88"/>
    <w:rsid w:val="00DE2F0F"/>
    <w:rsid w:val="00DE4044"/>
    <w:rsid w:val="00DE4742"/>
    <w:rsid w:val="00DE68F2"/>
    <w:rsid w:val="00DF34EA"/>
    <w:rsid w:val="00DF4EFA"/>
    <w:rsid w:val="00DF562C"/>
    <w:rsid w:val="00DF5B9C"/>
    <w:rsid w:val="00DF5C08"/>
    <w:rsid w:val="00E013D3"/>
    <w:rsid w:val="00E02D83"/>
    <w:rsid w:val="00E046E0"/>
    <w:rsid w:val="00E05110"/>
    <w:rsid w:val="00E05895"/>
    <w:rsid w:val="00E059E4"/>
    <w:rsid w:val="00E067F2"/>
    <w:rsid w:val="00E07A6E"/>
    <w:rsid w:val="00E12078"/>
    <w:rsid w:val="00E143F3"/>
    <w:rsid w:val="00E14968"/>
    <w:rsid w:val="00E16956"/>
    <w:rsid w:val="00E17B8A"/>
    <w:rsid w:val="00E20D3C"/>
    <w:rsid w:val="00E21347"/>
    <w:rsid w:val="00E24301"/>
    <w:rsid w:val="00E2512C"/>
    <w:rsid w:val="00E25B98"/>
    <w:rsid w:val="00E26556"/>
    <w:rsid w:val="00E2730B"/>
    <w:rsid w:val="00E37783"/>
    <w:rsid w:val="00E40785"/>
    <w:rsid w:val="00E40FBC"/>
    <w:rsid w:val="00E41465"/>
    <w:rsid w:val="00E423CD"/>
    <w:rsid w:val="00E42818"/>
    <w:rsid w:val="00E42E29"/>
    <w:rsid w:val="00E452CD"/>
    <w:rsid w:val="00E46B37"/>
    <w:rsid w:val="00E52267"/>
    <w:rsid w:val="00E52A47"/>
    <w:rsid w:val="00E53743"/>
    <w:rsid w:val="00E54285"/>
    <w:rsid w:val="00E609A4"/>
    <w:rsid w:val="00E621A8"/>
    <w:rsid w:val="00E62220"/>
    <w:rsid w:val="00E62500"/>
    <w:rsid w:val="00E63F60"/>
    <w:rsid w:val="00E640A0"/>
    <w:rsid w:val="00E700FA"/>
    <w:rsid w:val="00E72CC8"/>
    <w:rsid w:val="00E82043"/>
    <w:rsid w:val="00E82A6A"/>
    <w:rsid w:val="00E83039"/>
    <w:rsid w:val="00E83521"/>
    <w:rsid w:val="00E84591"/>
    <w:rsid w:val="00E855F5"/>
    <w:rsid w:val="00E86579"/>
    <w:rsid w:val="00E92470"/>
    <w:rsid w:val="00E955AC"/>
    <w:rsid w:val="00EA1C4F"/>
    <w:rsid w:val="00EA4017"/>
    <w:rsid w:val="00EA4E5F"/>
    <w:rsid w:val="00EA5F25"/>
    <w:rsid w:val="00EB28B9"/>
    <w:rsid w:val="00EB31BE"/>
    <w:rsid w:val="00EB7E12"/>
    <w:rsid w:val="00EC32D5"/>
    <w:rsid w:val="00EC36FC"/>
    <w:rsid w:val="00EC5127"/>
    <w:rsid w:val="00EC5479"/>
    <w:rsid w:val="00EC6496"/>
    <w:rsid w:val="00EC7070"/>
    <w:rsid w:val="00EC7A40"/>
    <w:rsid w:val="00ED0487"/>
    <w:rsid w:val="00ED0574"/>
    <w:rsid w:val="00ED09BA"/>
    <w:rsid w:val="00ED58D1"/>
    <w:rsid w:val="00ED6797"/>
    <w:rsid w:val="00ED691E"/>
    <w:rsid w:val="00EE04AE"/>
    <w:rsid w:val="00EE392D"/>
    <w:rsid w:val="00EE4DE6"/>
    <w:rsid w:val="00EF2190"/>
    <w:rsid w:val="00EF4D2E"/>
    <w:rsid w:val="00EF52DD"/>
    <w:rsid w:val="00F038CB"/>
    <w:rsid w:val="00F04252"/>
    <w:rsid w:val="00F050DA"/>
    <w:rsid w:val="00F07B29"/>
    <w:rsid w:val="00F1054D"/>
    <w:rsid w:val="00F11A21"/>
    <w:rsid w:val="00F13992"/>
    <w:rsid w:val="00F13A13"/>
    <w:rsid w:val="00F17CBF"/>
    <w:rsid w:val="00F204A4"/>
    <w:rsid w:val="00F21A3B"/>
    <w:rsid w:val="00F21DD4"/>
    <w:rsid w:val="00F26D04"/>
    <w:rsid w:val="00F26E9B"/>
    <w:rsid w:val="00F33610"/>
    <w:rsid w:val="00F372A6"/>
    <w:rsid w:val="00F44285"/>
    <w:rsid w:val="00F44288"/>
    <w:rsid w:val="00F45759"/>
    <w:rsid w:val="00F46066"/>
    <w:rsid w:val="00F4772D"/>
    <w:rsid w:val="00F47D74"/>
    <w:rsid w:val="00F50FD8"/>
    <w:rsid w:val="00F530D8"/>
    <w:rsid w:val="00F5386A"/>
    <w:rsid w:val="00F55B11"/>
    <w:rsid w:val="00F57E23"/>
    <w:rsid w:val="00F640A5"/>
    <w:rsid w:val="00F65A83"/>
    <w:rsid w:val="00F66E61"/>
    <w:rsid w:val="00F671F4"/>
    <w:rsid w:val="00F6745F"/>
    <w:rsid w:val="00F67B6B"/>
    <w:rsid w:val="00F77712"/>
    <w:rsid w:val="00F77CE2"/>
    <w:rsid w:val="00F83200"/>
    <w:rsid w:val="00F84D92"/>
    <w:rsid w:val="00F87DD9"/>
    <w:rsid w:val="00F92B89"/>
    <w:rsid w:val="00F93254"/>
    <w:rsid w:val="00F9438E"/>
    <w:rsid w:val="00F95ABB"/>
    <w:rsid w:val="00F95EBD"/>
    <w:rsid w:val="00FA1282"/>
    <w:rsid w:val="00FA3785"/>
    <w:rsid w:val="00FA5A20"/>
    <w:rsid w:val="00FA5DE7"/>
    <w:rsid w:val="00FA5F9A"/>
    <w:rsid w:val="00FB4E06"/>
    <w:rsid w:val="00FB4F48"/>
    <w:rsid w:val="00FB7026"/>
    <w:rsid w:val="00FC42E0"/>
    <w:rsid w:val="00FD2EA9"/>
    <w:rsid w:val="00FD4B80"/>
    <w:rsid w:val="00FD6786"/>
    <w:rsid w:val="00FD7620"/>
    <w:rsid w:val="00FD7649"/>
    <w:rsid w:val="00FE2D6C"/>
    <w:rsid w:val="00FF2F16"/>
    <w:rsid w:val="00FF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F3851C"/>
  <w14:defaultImageDpi w14:val="0"/>
  <w15:docId w15:val="{F0F1A063-3F1F-44D3-A0BD-8A4AD782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027"/>
  </w:style>
  <w:style w:type="paragraph" w:styleId="Ttulo1">
    <w:name w:val="heading 1"/>
    <w:basedOn w:val="Normal"/>
    <w:next w:val="Normal"/>
    <w:link w:val="Ttulo1Car"/>
    <w:uiPriority w:val="9"/>
    <w:qFormat/>
    <w:rsid w:val="00F13A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13A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5A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DB5A65"/>
    <w:rPr>
      <w:rFonts w:cs="Times New Roman"/>
    </w:rPr>
  </w:style>
  <w:style w:type="paragraph" w:styleId="Prrafodelista">
    <w:name w:val="List Paragraph"/>
    <w:aliases w:val="Title 4,3,Lista vistosa - Énfasis 11,Tabla de Figuras"/>
    <w:basedOn w:val="Normal"/>
    <w:link w:val="PrrafodelistaCar"/>
    <w:uiPriority w:val="34"/>
    <w:qFormat/>
    <w:rsid w:val="00DB5A65"/>
    <w:pPr>
      <w:ind w:left="708"/>
    </w:pPr>
  </w:style>
  <w:style w:type="paragraph" w:styleId="Piedepgina">
    <w:name w:val="footer"/>
    <w:basedOn w:val="Normal"/>
    <w:link w:val="PiedepginaCar"/>
    <w:uiPriority w:val="99"/>
    <w:unhideWhenUsed/>
    <w:rsid w:val="002B542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B542F"/>
    <w:rPr>
      <w:rFonts w:cs="Times New Roman"/>
    </w:rPr>
  </w:style>
  <w:style w:type="character" w:customStyle="1" w:styleId="PrrafodelistaCar">
    <w:name w:val="Párrafo de lista Car"/>
    <w:aliases w:val="Title 4 Car,3 Car,Lista vistosa - Énfasis 11 Car,Tabla de Figuras Car"/>
    <w:link w:val="Prrafodelista"/>
    <w:uiPriority w:val="34"/>
    <w:locked/>
    <w:rsid w:val="00E62220"/>
  </w:style>
  <w:style w:type="paragraph" w:customStyle="1" w:styleId="CarCar">
    <w:name w:val="Car Car"/>
    <w:basedOn w:val="Normal"/>
    <w:rsid w:val="008C4B0F"/>
    <w:pPr>
      <w:spacing w:line="240" w:lineRule="exact"/>
    </w:pPr>
    <w:rPr>
      <w:rFonts w:ascii="Calibri" w:hAnsi="Calibri" w:cs="Calibri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60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2502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02E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02E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02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02E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0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02E2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Instruccionesenvocorreo">
    <w:name w:val="Instrucciones envío correo"/>
    <w:basedOn w:val="Normal"/>
    <w:rsid w:val="00F13A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83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1EE4F-59E9-4E75-8730-33B810958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2</Pages>
  <Words>283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Pérez Ramírez Milena</dc:creator>
  <cp:keywords/>
  <dc:description/>
  <cp:lastModifiedBy>López Pacheco David</cp:lastModifiedBy>
  <cp:revision>74</cp:revision>
  <cp:lastPrinted>2025-11-10T19:46:00Z</cp:lastPrinted>
  <dcterms:created xsi:type="dcterms:W3CDTF">2025-10-11T05:50:00Z</dcterms:created>
  <dcterms:modified xsi:type="dcterms:W3CDTF">2025-12-01T14:55:00Z</dcterms:modified>
</cp:coreProperties>
</file>